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0E4FD" w14:textId="2C99CD6E" w:rsidR="000327AE" w:rsidRDefault="000327AE" w:rsidP="000327AE">
      <w:pPr>
        <w:pStyle w:val="NormaleWeb"/>
        <w:spacing w:after="0"/>
        <w:jc w:val="center"/>
        <w:rPr>
          <w:rFonts w:asciiTheme="majorHAnsi" w:hAnsiTheme="majorHAnsi" w:cstheme="majorHAnsi"/>
          <w:b/>
          <w:bCs/>
          <w:sz w:val="28"/>
          <w:szCs w:val="28"/>
        </w:rPr>
      </w:pPr>
    </w:p>
    <w:p w14:paraId="3B29F09C" w14:textId="77777777" w:rsidR="00837AE8" w:rsidRDefault="000327AE" w:rsidP="000327AE">
      <w:pPr>
        <w:pStyle w:val="NormaleWeb"/>
        <w:spacing w:after="0"/>
        <w:jc w:val="center"/>
        <w:rPr>
          <w:rFonts w:asciiTheme="majorHAnsi" w:hAnsiTheme="majorHAnsi" w:cstheme="majorHAnsi"/>
          <w:b/>
          <w:bCs/>
          <w:sz w:val="28"/>
          <w:szCs w:val="28"/>
        </w:rPr>
      </w:pPr>
      <w:r>
        <w:rPr>
          <w:rFonts w:asciiTheme="majorHAnsi" w:hAnsiTheme="majorHAnsi" w:cstheme="majorHAnsi"/>
          <w:b/>
          <w:bCs/>
          <w:sz w:val="28"/>
          <w:szCs w:val="28"/>
        </w:rPr>
        <w:t>A</w:t>
      </w:r>
      <w:r w:rsidR="00307E8E" w:rsidRPr="00FA2218">
        <w:rPr>
          <w:rFonts w:asciiTheme="majorHAnsi" w:hAnsiTheme="majorHAnsi" w:cstheme="majorHAnsi"/>
          <w:b/>
          <w:bCs/>
          <w:sz w:val="28"/>
          <w:szCs w:val="28"/>
        </w:rPr>
        <w:t>SSEMBLEA</w:t>
      </w:r>
      <w:r w:rsidR="00FA2218" w:rsidRPr="00FA2218">
        <w:rPr>
          <w:rFonts w:asciiTheme="majorHAnsi" w:hAnsiTheme="majorHAnsi" w:cstheme="majorHAnsi"/>
          <w:b/>
          <w:bCs/>
          <w:sz w:val="28"/>
          <w:szCs w:val="28"/>
        </w:rPr>
        <w:t xml:space="preserve"> NAZIONALE DI</w:t>
      </w:r>
      <w:r w:rsidR="00FA2218">
        <w:rPr>
          <w:rFonts w:asciiTheme="majorHAnsi" w:hAnsiTheme="majorHAnsi" w:cstheme="majorHAnsi"/>
          <w:b/>
          <w:bCs/>
          <w:sz w:val="28"/>
          <w:szCs w:val="28"/>
        </w:rPr>
        <w:t xml:space="preserve"> PAX CHRISTI</w:t>
      </w:r>
    </w:p>
    <w:p w14:paraId="6FD05E0E" w14:textId="53007334" w:rsidR="00307E8E" w:rsidRPr="00FA2218" w:rsidRDefault="00FA2218" w:rsidP="00837AE8">
      <w:pPr>
        <w:pStyle w:val="NormaleWeb"/>
        <w:spacing w:before="0" w:beforeAutospacing="0" w:after="0"/>
        <w:jc w:val="center"/>
        <w:rPr>
          <w:rFonts w:asciiTheme="majorHAnsi" w:hAnsiTheme="majorHAnsi" w:cstheme="majorHAnsi"/>
          <w:b/>
          <w:bCs/>
          <w:sz w:val="28"/>
          <w:szCs w:val="28"/>
        </w:rPr>
      </w:pPr>
      <w:r>
        <w:rPr>
          <w:rFonts w:asciiTheme="majorHAnsi" w:hAnsiTheme="majorHAnsi" w:cstheme="majorHAnsi"/>
          <w:b/>
          <w:bCs/>
          <w:sz w:val="28"/>
          <w:szCs w:val="28"/>
        </w:rPr>
        <w:t>Firenze, 26-27 marzo 2022</w:t>
      </w:r>
    </w:p>
    <w:p w14:paraId="1FAABB41" w14:textId="77777777" w:rsidR="00B70D13" w:rsidRDefault="00B70D13" w:rsidP="00C52054">
      <w:pPr>
        <w:pStyle w:val="NormaleWeb"/>
        <w:spacing w:after="0"/>
        <w:rPr>
          <w:rFonts w:asciiTheme="majorHAnsi" w:hAnsiTheme="majorHAnsi" w:cstheme="majorHAnsi"/>
          <w:sz w:val="28"/>
          <w:szCs w:val="28"/>
        </w:rPr>
      </w:pPr>
    </w:p>
    <w:p w14:paraId="3718CD02" w14:textId="335A14C6" w:rsidR="00B70D13" w:rsidRPr="00B70D13" w:rsidRDefault="00B70D13" w:rsidP="00C52054">
      <w:pPr>
        <w:pStyle w:val="NormaleWeb"/>
        <w:spacing w:after="0"/>
        <w:rPr>
          <w:rFonts w:asciiTheme="majorHAnsi" w:hAnsiTheme="majorHAnsi" w:cstheme="majorHAnsi"/>
          <w:b/>
          <w:bCs/>
          <w:sz w:val="28"/>
          <w:szCs w:val="28"/>
        </w:rPr>
      </w:pPr>
      <w:r w:rsidRPr="00B70D13">
        <w:rPr>
          <w:rFonts w:asciiTheme="majorHAnsi" w:hAnsiTheme="majorHAnsi" w:cstheme="majorHAnsi"/>
          <w:b/>
          <w:bCs/>
          <w:sz w:val="28"/>
          <w:szCs w:val="28"/>
        </w:rPr>
        <w:t xml:space="preserve">Programma Sabato 26 Marzo </w:t>
      </w:r>
    </w:p>
    <w:p w14:paraId="142AE89F" w14:textId="71F7511B" w:rsidR="000327AE" w:rsidRPr="000327AE" w:rsidRDefault="00B70D13" w:rsidP="00C52054">
      <w:pPr>
        <w:pStyle w:val="NormaleWeb"/>
        <w:spacing w:after="0"/>
        <w:rPr>
          <w:rFonts w:asciiTheme="majorHAnsi" w:hAnsiTheme="majorHAnsi" w:cstheme="majorHAnsi"/>
          <w:sz w:val="28"/>
          <w:szCs w:val="28"/>
        </w:rPr>
      </w:pPr>
      <w:r>
        <w:rPr>
          <w:rFonts w:asciiTheme="majorHAnsi" w:hAnsiTheme="majorHAnsi" w:cstheme="majorHAnsi"/>
          <w:sz w:val="28"/>
          <w:szCs w:val="28"/>
        </w:rPr>
        <w:t>S</w:t>
      </w:r>
      <w:r w:rsidR="00307E8E" w:rsidRPr="000327AE">
        <w:rPr>
          <w:rFonts w:asciiTheme="majorHAnsi" w:hAnsiTheme="majorHAnsi" w:cstheme="majorHAnsi"/>
          <w:sz w:val="28"/>
          <w:szCs w:val="28"/>
        </w:rPr>
        <w:t>ala</w:t>
      </w:r>
      <w:r w:rsidR="00986FFA" w:rsidRPr="000327AE">
        <w:rPr>
          <w:rFonts w:asciiTheme="majorHAnsi" w:hAnsiTheme="majorHAnsi" w:cstheme="majorHAnsi"/>
          <w:sz w:val="28"/>
          <w:szCs w:val="28"/>
        </w:rPr>
        <w:t xml:space="preserve"> </w:t>
      </w:r>
      <w:r w:rsidR="000327AE" w:rsidRPr="000327AE">
        <w:rPr>
          <w:rFonts w:asciiTheme="majorHAnsi" w:hAnsiTheme="majorHAnsi" w:cstheme="majorHAnsi"/>
          <w:sz w:val="28"/>
          <w:szCs w:val="28"/>
        </w:rPr>
        <w:t>del Basolato</w:t>
      </w:r>
      <w:r w:rsidR="00FA2218" w:rsidRPr="000327AE">
        <w:rPr>
          <w:rFonts w:asciiTheme="majorHAnsi" w:hAnsiTheme="majorHAnsi" w:cstheme="majorHAnsi"/>
          <w:sz w:val="28"/>
          <w:szCs w:val="28"/>
        </w:rPr>
        <w:t xml:space="preserve"> di Fiesole</w:t>
      </w:r>
      <w:r w:rsidR="00837AE8">
        <w:rPr>
          <w:rFonts w:asciiTheme="majorHAnsi" w:hAnsiTheme="majorHAnsi" w:cstheme="majorHAnsi"/>
          <w:sz w:val="28"/>
          <w:szCs w:val="28"/>
        </w:rPr>
        <w:t>,</w:t>
      </w:r>
      <w:r w:rsidR="00FA2218" w:rsidRPr="000327AE">
        <w:rPr>
          <w:rFonts w:asciiTheme="majorHAnsi" w:hAnsiTheme="majorHAnsi" w:cstheme="majorHAnsi"/>
          <w:sz w:val="28"/>
          <w:szCs w:val="28"/>
        </w:rPr>
        <w:t xml:space="preserve"> Piazza Mino da Fiesole</w:t>
      </w:r>
      <w:r w:rsidR="00307E8E" w:rsidRPr="000327AE">
        <w:rPr>
          <w:rFonts w:asciiTheme="majorHAnsi" w:hAnsiTheme="majorHAnsi" w:cstheme="majorHAnsi"/>
          <w:sz w:val="28"/>
          <w:szCs w:val="28"/>
        </w:rPr>
        <w:t xml:space="preserve"> </w:t>
      </w:r>
      <w:r w:rsidR="00837AE8">
        <w:rPr>
          <w:rFonts w:asciiTheme="majorHAnsi" w:hAnsiTheme="majorHAnsi" w:cstheme="majorHAnsi"/>
          <w:sz w:val="28"/>
          <w:szCs w:val="28"/>
        </w:rPr>
        <w:t>n.</w:t>
      </w:r>
      <w:r w:rsidR="000327AE" w:rsidRPr="000327AE">
        <w:rPr>
          <w:rFonts w:asciiTheme="majorHAnsi" w:hAnsiTheme="majorHAnsi" w:cstheme="majorHAnsi"/>
          <w:sz w:val="28"/>
          <w:szCs w:val="28"/>
        </w:rPr>
        <w:t>24</w:t>
      </w:r>
      <w:r w:rsidR="00837AE8">
        <w:rPr>
          <w:rFonts w:asciiTheme="majorHAnsi" w:hAnsiTheme="majorHAnsi" w:cstheme="majorHAnsi"/>
          <w:sz w:val="28"/>
          <w:szCs w:val="28"/>
        </w:rPr>
        <w:t>,</w:t>
      </w:r>
      <w:r w:rsidR="000327AE" w:rsidRPr="000327AE">
        <w:rPr>
          <w:rFonts w:asciiTheme="majorHAnsi" w:hAnsiTheme="majorHAnsi" w:cstheme="majorHAnsi"/>
          <w:sz w:val="28"/>
          <w:szCs w:val="28"/>
        </w:rPr>
        <w:t xml:space="preserve"> con il patrocinio del Comune di Fiesole incontro dibattito</w:t>
      </w:r>
      <w:r w:rsidR="00837AE8">
        <w:rPr>
          <w:rFonts w:asciiTheme="majorHAnsi" w:hAnsiTheme="majorHAnsi" w:cstheme="majorHAnsi"/>
          <w:sz w:val="28"/>
          <w:szCs w:val="28"/>
        </w:rPr>
        <w:t xml:space="preserve"> su:</w:t>
      </w:r>
    </w:p>
    <w:p w14:paraId="6FB019AD" w14:textId="77777777" w:rsidR="000327AE" w:rsidRDefault="000327AE" w:rsidP="000327AE">
      <w:pPr>
        <w:pStyle w:val="NormaleWeb"/>
        <w:spacing w:before="0" w:beforeAutospacing="0" w:after="0"/>
        <w:rPr>
          <w:rFonts w:asciiTheme="majorHAnsi" w:hAnsiTheme="majorHAnsi" w:cstheme="majorHAnsi"/>
          <w:b/>
          <w:bCs/>
          <w:sz w:val="28"/>
          <w:szCs w:val="28"/>
        </w:rPr>
      </w:pPr>
    </w:p>
    <w:p w14:paraId="287395AF" w14:textId="19B900B1" w:rsidR="00307E8E" w:rsidRPr="00FA2218" w:rsidRDefault="00AD093D" w:rsidP="00AD093D">
      <w:pPr>
        <w:pStyle w:val="NormaleWeb"/>
        <w:spacing w:before="0" w:beforeAutospacing="0" w:after="0"/>
        <w:jc w:val="center"/>
        <w:rPr>
          <w:rFonts w:asciiTheme="majorHAnsi" w:hAnsiTheme="majorHAnsi" w:cstheme="majorHAnsi"/>
          <w:b/>
          <w:bCs/>
          <w:sz w:val="28"/>
          <w:szCs w:val="28"/>
        </w:rPr>
      </w:pPr>
      <w:r>
        <w:rPr>
          <w:rFonts w:asciiTheme="majorHAnsi" w:hAnsiTheme="majorHAnsi" w:cstheme="majorHAnsi"/>
          <w:b/>
          <w:bCs/>
          <w:sz w:val="28"/>
          <w:szCs w:val="28"/>
        </w:rPr>
        <w:t>“</w:t>
      </w:r>
      <w:r w:rsidR="00307E8E" w:rsidRPr="00FA2218">
        <w:rPr>
          <w:rFonts w:asciiTheme="majorHAnsi" w:hAnsiTheme="majorHAnsi" w:cstheme="majorHAnsi"/>
          <w:b/>
          <w:bCs/>
          <w:sz w:val="28"/>
          <w:szCs w:val="28"/>
        </w:rPr>
        <w:t>PADRE ERNESTO BALDUCCI (1922- 1992)</w:t>
      </w:r>
    </w:p>
    <w:p w14:paraId="085E9325" w14:textId="77777777" w:rsidR="00AD093D" w:rsidRDefault="00FA2218" w:rsidP="00AD093D">
      <w:pPr>
        <w:pStyle w:val="NormaleWeb"/>
        <w:spacing w:before="0" w:beforeAutospacing="0" w:after="0"/>
        <w:jc w:val="center"/>
        <w:rPr>
          <w:rFonts w:asciiTheme="majorHAnsi" w:hAnsiTheme="majorHAnsi" w:cstheme="majorHAnsi"/>
          <w:b/>
          <w:bCs/>
          <w:sz w:val="28"/>
          <w:szCs w:val="28"/>
        </w:rPr>
      </w:pPr>
      <w:r w:rsidRPr="00FA2218">
        <w:rPr>
          <w:rFonts w:asciiTheme="majorHAnsi" w:hAnsiTheme="majorHAnsi" w:cstheme="majorHAnsi"/>
          <w:b/>
          <w:bCs/>
          <w:sz w:val="28"/>
          <w:szCs w:val="28"/>
        </w:rPr>
        <w:t xml:space="preserve">L’UOMO </w:t>
      </w:r>
      <w:r w:rsidR="00595694">
        <w:rPr>
          <w:rFonts w:asciiTheme="majorHAnsi" w:hAnsiTheme="majorHAnsi" w:cstheme="majorHAnsi"/>
          <w:b/>
          <w:bCs/>
          <w:sz w:val="28"/>
          <w:szCs w:val="28"/>
        </w:rPr>
        <w:t>“</w:t>
      </w:r>
      <w:r w:rsidRPr="00FA2218">
        <w:rPr>
          <w:rFonts w:asciiTheme="majorHAnsi" w:hAnsiTheme="majorHAnsi" w:cstheme="majorHAnsi"/>
          <w:b/>
          <w:bCs/>
          <w:sz w:val="28"/>
          <w:szCs w:val="28"/>
        </w:rPr>
        <w:t>PLANETARIO</w:t>
      </w:r>
      <w:r w:rsidR="00595694">
        <w:rPr>
          <w:rFonts w:asciiTheme="majorHAnsi" w:hAnsiTheme="majorHAnsi" w:cstheme="majorHAnsi"/>
          <w:b/>
          <w:bCs/>
          <w:sz w:val="28"/>
          <w:szCs w:val="28"/>
        </w:rPr>
        <w:t>” ED</w:t>
      </w:r>
      <w:r w:rsidRPr="00FA2218">
        <w:rPr>
          <w:rFonts w:asciiTheme="majorHAnsi" w:hAnsiTheme="majorHAnsi" w:cstheme="majorHAnsi"/>
          <w:b/>
          <w:bCs/>
          <w:sz w:val="28"/>
          <w:szCs w:val="28"/>
        </w:rPr>
        <w:t xml:space="preserve"> </w:t>
      </w:r>
      <w:r w:rsidR="00595694">
        <w:rPr>
          <w:rFonts w:asciiTheme="majorHAnsi" w:hAnsiTheme="majorHAnsi" w:cstheme="majorHAnsi"/>
          <w:b/>
          <w:bCs/>
          <w:sz w:val="28"/>
          <w:szCs w:val="28"/>
        </w:rPr>
        <w:t>I</w:t>
      </w:r>
      <w:r w:rsidRPr="00FA2218">
        <w:rPr>
          <w:rFonts w:asciiTheme="majorHAnsi" w:hAnsiTheme="majorHAnsi" w:cstheme="majorHAnsi"/>
          <w:b/>
          <w:bCs/>
          <w:sz w:val="28"/>
          <w:szCs w:val="28"/>
        </w:rPr>
        <w:t>L REALISMO DELL’UTOPIA:</w:t>
      </w:r>
      <w:r w:rsidR="00307E8E" w:rsidRPr="00FA2218">
        <w:rPr>
          <w:rFonts w:asciiTheme="majorHAnsi" w:hAnsiTheme="majorHAnsi" w:cstheme="majorHAnsi"/>
          <w:b/>
          <w:bCs/>
          <w:sz w:val="28"/>
          <w:szCs w:val="28"/>
        </w:rPr>
        <w:t xml:space="preserve"> </w:t>
      </w:r>
    </w:p>
    <w:p w14:paraId="354A582A" w14:textId="67CEECC8" w:rsidR="00307E8E" w:rsidRPr="00FA2218" w:rsidRDefault="00307E8E" w:rsidP="00AD093D">
      <w:pPr>
        <w:pStyle w:val="NormaleWeb"/>
        <w:spacing w:before="0" w:beforeAutospacing="0" w:after="0"/>
        <w:jc w:val="center"/>
        <w:rPr>
          <w:rFonts w:asciiTheme="majorHAnsi" w:hAnsiTheme="majorHAnsi" w:cstheme="majorHAnsi"/>
          <w:b/>
          <w:bCs/>
          <w:sz w:val="28"/>
          <w:szCs w:val="28"/>
        </w:rPr>
      </w:pPr>
      <w:r w:rsidRPr="00FA2218">
        <w:rPr>
          <w:rFonts w:asciiTheme="majorHAnsi" w:hAnsiTheme="majorHAnsi" w:cstheme="majorHAnsi"/>
          <w:b/>
          <w:bCs/>
          <w:sz w:val="28"/>
          <w:szCs w:val="28"/>
        </w:rPr>
        <w:t>LA PACE COME SCELTA DI VITA</w:t>
      </w:r>
      <w:r w:rsidR="00AD093D">
        <w:rPr>
          <w:rFonts w:asciiTheme="majorHAnsi" w:hAnsiTheme="majorHAnsi" w:cstheme="majorHAnsi"/>
          <w:b/>
          <w:bCs/>
          <w:sz w:val="28"/>
          <w:szCs w:val="28"/>
        </w:rPr>
        <w:t>”</w:t>
      </w:r>
    </w:p>
    <w:p w14:paraId="2F51951F" w14:textId="5F2EF149" w:rsidR="00B70D13" w:rsidRDefault="00B70D13" w:rsidP="00B70D13">
      <w:pPr>
        <w:pStyle w:val="NormaleWeb"/>
        <w:spacing w:before="360" w:beforeAutospacing="0" w:after="120"/>
        <w:rPr>
          <w:rFonts w:asciiTheme="majorHAnsi" w:hAnsiTheme="majorHAnsi" w:cstheme="majorHAnsi"/>
          <w:sz w:val="28"/>
          <w:szCs w:val="28"/>
        </w:rPr>
      </w:pPr>
      <w:r>
        <w:rPr>
          <w:rFonts w:asciiTheme="majorHAnsi" w:hAnsiTheme="majorHAnsi" w:cstheme="majorHAnsi"/>
          <w:b/>
          <w:bCs/>
          <w:sz w:val="28"/>
          <w:szCs w:val="28"/>
        </w:rPr>
        <w:t xml:space="preserve">Ore 09.30 </w:t>
      </w:r>
      <w:r w:rsidR="00265C45">
        <w:rPr>
          <w:rFonts w:asciiTheme="majorHAnsi" w:hAnsiTheme="majorHAnsi" w:cstheme="majorHAnsi"/>
          <w:sz w:val="28"/>
          <w:szCs w:val="28"/>
        </w:rPr>
        <w:t>Accoglienza</w:t>
      </w:r>
      <w:r w:rsidRPr="00AD093D">
        <w:rPr>
          <w:rFonts w:asciiTheme="majorHAnsi" w:hAnsiTheme="majorHAnsi" w:cstheme="majorHAnsi"/>
          <w:sz w:val="28"/>
          <w:szCs w:val="28"/>
        </w:rPr>
        <w:t xml:space="preserve"> partecipanti</w:t>
      </w:r>
    </w:p>
    <w:p w14:paraId="67D280C7" w14:textId="77777777" w:rsidR="00B70D13" w:rsidRDefault="00B70D13" w:rsidP="00B70D13">
      <w:pPr>
        <w:pStyle w:val="NormaleWeb"/>
        <w:spacing w:before="120" w:beforeAutospacing="0" w:after="120"/>
        <w:rPr>
          <w:rFonts w:asciiTheme="majorHAnsi" w:hAnsiTheme="majorHAnsi" w:cstheme="majorHAnsi"/>
          <w:sz w:val="28"/>
          <w:szCs w:val="28"/>
        </w:rPr>
      </w:pPr>
      <w:r w:rsidRPr="00AD093D">
        <w:rPr>
          <w:rFonts w:asciiTheme="majorHAnsi" w:hAnsiTheme="majorHAnsi" w:cstheme="majorHAnsi"/>
          <w:b/>
          <w:bCs/>
          <w:sz w:val="28"/>
          <w:szCs w:val="28"/>
        </w:rPr>
        <w:t>Ore 10.00</w:t>
      </w:r>
      <w:r>
        <w:rPr>
          <w:rFonts w:asciiTheme="majorHAnsi" w:hAnsiTheme="majorHAnsi" w:cstheme="majorHAnsi"/>
          <w:sz w:val="28"/>
          <w:szCs w:val="28"/>
        </w:rPr>
        <w:t xml:space="preserve"> Saluti istituzionali</w:t>
      </w:r>
    </w:p>
    <w:p w14:paraId="11A34D2E" w14:textId="77777777" w:rsidR="00B70D13" w:rsidRDefault="00B70D13" w:rsidP="00B70D13">
      <w:pPr>
        <w:pStyle w:val="NormaleWeb"/>
        <w:spacing w:before="120" w:beforeAutospacing="0" w:after="120"/>
        <w:rPr>
          <w:rFonts w:asciiTheme="majorHAnsi" w:hAnsiTheme="majorHAnsi" w:cstheme="majorHAnsi"/>
          <w:b/>
          <w:bCs/>
          <w:sz w:val="28"/>
          <w:szCs w:val="28"/>
        </w:rPr>
      </w:pPr>
      <w:r w:rsidRPr="00AD093D">
        <w:rPr>
          <w:rFonts w:asciiTheme="majorHAnsi" w:hAnsiTheme="majorHAnsi" w:cstheme="majorHAnsi"/>
          <w:b/>
          <w:bCs/>
          <w:sz w:val="28"/>
          <w:szCs w:val="28"/>
        </w:rPr>
        <w:t>Ore 10.15</w:t>
      </w:r>
      <w:r>
        <w:rPr>
          <w:rFonts w:asciiTheme="majorHAnsi" w:hAnsiTheme="majorHAnsi" w:cstheme="majorHAnsi"/>
          <w:sz w:val="28"/>
          <w:szCs w:val="28"/>
        </w:rPr>
        <w:t xml:space="preserve"> Avvio lavori</w:t>
      </w:r>
    </w:p>
    <w:p w14:paraId="75421F48" w14:textId="3531B75A" w:rsidR="00307E8E" w:rsidRPr="001228F5" w:rsidRDefault="00307E8E" w:rsidP="00307E8E">
      <w:pPr>
        <w:pStyle w:val="NormaleWeb"/>
        <w:spacing w:after="0"/>
        <w:rPr>
          <w:rFonts w:asciiTheme="majorHAnsi" w:hAnsiTheme="majorHAnsi" w:cstheme="majorHAnsi"/>
          <w:b/>
          <w:bCs/>
          <w:sz w:val="28"/>
          <w:szCs w:val="28"/>
        </w:rPr>
      </w:pPr>
      <w:r w:rsidRPr="001228F5">
        <w:rPr>
          <w:rFonts w:asciiTheme="majorHAnsi" w:hAnsiTheme="majorHAnsi" w:cstheme="majorHAnsi"/>
          <w:b/>
          <w:bCs/>
          <w:sz w:val="28"/>
          <w:szCs w:val="28"/>
        </w:rPr>
        <w:t>I</w:t>
      </w:r>
      <w:r w:rsidR="00B70D13" w:rsidRPr="001228F5">
        <w:rPr>
          <w:rFonts w:asciiTheme="majorHAnsi" w:hAnsiTheme="majorHAnsi" w:cstheme="majorHAnsi"/>
          <w:b/>
          <w:bCs/>
          <w:sz w:val="28"/>
          <w:szCs w:val="28"/>
        </w:rPr>
        <w:t>ntervengono</w:t>
      </w:r>
      <w:r w:rsidRPr="001228F5">
        <w:rPr>
          <w:rFonts w:asciiTheme="majorHAnsi" w:hAnsiTheme="majorHAnsi" w:cstheme="majorHAnsi"/>
          <w:b/>
          <w:bCs/>
          <w:sz w:val="28"/>
          <w:szCs w:val="28"/>
        </w:rPr>
        <w:t xml:space="preserve"> </w:t>
      </w:r>
    </w:p>
    <w:p w14:paraId="04B6FCA7" w14:textId="1B7573ED" w:rsidR="00307E8E" w:rsidRPr="000327AE" w:rsidRDefault="000327AE" w:rsidP="00307E8E">
      <w:pPr>
        <w:pStyle w:val="NormaleWeb"/>
        <w:spacing w:after="0"/>
        <w:rPr>
          <w:rFonts w:asciiTheme="majorHAnsi" w:hAnsiTheme="majorHAnsi" w:cstheme="majorHAnsi"/>
          <w:sz w:val="28"/>
          <w:szCs w:val="28"/>
        </w:rPr>
      </w:pPr>
      <w:r w:rsidRPr="000327AE">
        <w:rPr>
          <w:rFonts w:asciiTheme="majorHAnsi" w:hAnsiTheme="majorHAnsi" w:cstheme="majorHAnsi"/>
          <w:sz w:val="28"/>
          <w:szCs w:val="28"/>
        </w:rPr>
        <w:t>p</w:t>
      </w:r>
      <w:r w:rsidR="00986FFA" w:rsidRPr="000327AE">
        <w:rPr>
          <w:rFonts w:asciiTheme="majorHAnsi" w:hAnsiTheme="majorHAnsi" w:cstheme="majorHAnsi"/>
          <w:sz w:val="28"/>
          <w:szCs w:val="28"/>
        </w:rPr>
        <w:t>rof</w:t>
      </w:r>
      <w:r w:rsidRPr="000327AE">
        <w:rPr>
          <w:rFonts w:asciiTheme="majorHAnsi" w:hAnsiTheme="majorHAnsi" w:cstheme="majorHAnsi"/>
          <w:sz w:val="28"/>
          <w:szCs w:val="28"/>
        </w:rPr>
        <w:t>.</w:t>
      </w:r>
      <w:r w:rsidR="00986FFA" w:rsidRPr="000327AE">
        <w:rPr>
          <w:rFonts w:asciiTheme="majorHAnsi" w:hAnsiTheme="majorHAnsi" w:cstheme="majorHAnsi"/>
          <w:sz w:val="28"/>
          <w:szCs w:val="28"/>
        </w:rPr>
        <w:t xml:space="preserve">ssa </w:t>
      </w:r>
      <w:r w:rsidR="00307E8E" w:rsidRPr="000327AE">
        <w:rPr>
          <w:rFonts w:asciiTheme="majorHAnsi" w:hAnsiTheme="majorHAnsi" w:cstheme="majorHAnsi"/>
          <w:b/>
          <w:bCs/>
          <w:sz w:val="28"/>
          <w:szCs w:val="28"/>
        </w:rPr>
        <w:t>Bruna Bocchini Camaiani</w:t>
      </w:r>
      <w:r w:rsidR="00986FFA" w:rsidRPr="000327AE">
        <w:rPr>
          <w:rFonts w:asciiTheme="majorHAnsi" w:hAnsiTheme="majorHAnsi" w:cstheme="majorHAnsi"/>
          <w:sz w:val="28"/>
          <w:szCs w:val="28"/>
        </w:rPr>
        <w:t>, Università degli Studi di Firenze</w:t>
      </w:r>
    </w:p>
    <w:p w14:paraId="7B0750EE" w14:textId="0BCE7A9F" w:rsidR="00307E8E" w:rsidRPr="000327AE" w:rsidRDefault="00307E8E" w:rsidP="00307E8E">
      <w:pPr>
        <w:pStyle w:val="NormaleWeb"/>
        <w:spacing w:after="0"/>
        <w:rPr>
          <w:rFonts w:asciiTheme="majorHAnsi" w:hAnsiTheme="majorHAnsi" w:cstheme="majorHAnsi"/>
          <w:sz w:val="28"/>
          <w:szCs w:val="28"/>
        </w:rPr>
      </w:pPr>
      <w:r w:rsidRPr="000327AE">
        <w:rPr>
          <w:rFonts w:asciiTheme="majorHAnsi" w:hAnsiTheme="majorHAnsi" w:cstheme="majorHAnsi"/>
          <w:sz w:val="28"/>
          <w:szCs w:val="28"/>
        </w:rPr>
        <w:t xml:space="preserve">don </w:t>
      </w:r>
      <w:r w:rsidRPr="000327AE">
        <w:rPr>
          <w:rFonts w:asciiTheme="majorHAnsi" w:hAnsiTheme="majorHAnsi" w:cstheme="majorHAnsi"/>
          <w:b/>
          <w:bCs/>
          <w:sz w:val="28"/>
          <w:szCs w:val="28"/>
        </w:rPr>
        <w:t xml:space="preserve">Andrea </w:t>
      </w:r>
      <w:proofErr w:type="spellStart"/>
      <w:r w:rsidRPr="000327AE">
        <w:rPr>
          <w:rFonts w:asciiTheme="majorHAnsi" w:hAnsiTheme="majorHAnsi" w:cstheme="majorHAnsi"/>
          <w:b/>
          <w:bCs/>
          <w:sz w:val="28"/>
          <w:szCs w:val="28"/>
        </w:rPr>
        <w:t>Bigalli</w:t>
      </w:r>
      <w:proofErr w:type="spellEnd"/>
      <w:r w:rsidR="00FA2218" w:rsidRPr="000327AE">
        <w:rPr>
          <w:rFonts w:asciiTheme="majorHAnsi" w:hAnsiTheme="majorHAnsi" w:cstheme="majorHAnsi"/>
          <w:sz w:val="28"/>
          <w:szCs w:val="28"/>
        </w:rPr>
        <w:t xml:space="preserve">, referente regionale </w:t>
      </w:r>
      <w:r w:rsidR="0006066C">
        <w:rPr>
          <w:rFonts w:asciiTheme="majorHAnsi" w:hAnsiTheme="majorHAnsi" w:cstheme="majorHAnsi"/>
          <w:sz w:val="28"/>
          <w:szCs w:val="28"/>
        </w:rPr>
        <w:t xml:space="preserve">di </w:t>
      </w:r>
      <w:r w:rsidR="00FA2218" w:rsidRPr="000327AE">
        <w:rPr>
          <w:rFonts w:asciiTheme="majorHAnsi" w:hAnsiTheme="majorHAnsi" w:cstheme="majorHAnsi"/>
          <w:sz w:val="28"/>
          <w:szCs w:val="28"/>
        </w:rPr>
        <w:t>LIBERA</w:t>
      </w:r>
    </w:p>
    <w:p w14:paraId="74A3F8E5" w14:textId="2F3FA7CB" w:rsidR="000327AE" w:rsidRDefault="00307E8E" w:rsidP="00307E8E">
      <w:pPr>
        <w:pStyle w:val="NormaleWeb"/>
        <w:spacing w:after="0"/>
        <w:rPr>
          <w:rFonts w:asciiTheme="majorHAnsi" w:hAnsiTheme="majorHAnsi" w:cstheme="majorHAnsi"/>
          <w:sz w:val="28"/>
          <w:szCs w:val="28"/>
        </w:rPr>
      </w:pPr>
      <w:r w:rsidRPr="000327AE">
        <w:rPr>
          <w:rFonts w:asciiTheme="majorHAnsi" w:hAnsiTheme="majorHAnsi" w:cstheme="majorHAnsi"/>
          <w:sz w:val="28"/>
          <w:szCs w:val="28"/>
        </w:rPr>
        <w:t xml:space="preserve">don </w:t>
      </w:r>
      <w:r w:rsidRPr="000327AE">
        <w:rPr>
          <w:rFonts w:asciiTheme="majorHAnsi" w:hAnsiTheme="majorHAnsi" w:cstheme="majorHAnsi"/>
          <w:b/>
          <w:bCs/>
          <w:sz w:val="28"/>
          <w:szCs w:val="28"/>
        </w:rPr>
        <w:t>Salvatore Leopizzi</w:t>
      </w:r>
      <w:r w:rsidR="00986FFA" w:rsidRPr="000327AE">
        <w:rPr>
          <w:rFonts w:asciiTheme="majorHAnsi" w:hAnsiTheme="majorHAnsi" w:cstheme="majorHAnsi"/>
          <w:sz w:val="28"/>
          <w:szCs w:val="28"/>
        </w:rPr>
        <w:t>, Pax Christi Italia</w:t>
      </w:r>
    </w:p>
    <w:p w14:paraId="3814D6D0" w14:textId="6E85D371" w:rsidR="00AD093D" w:rsidRPr="00265C45" w:rsidRDefault="00B70D13" w:rsidP="00265C45">
      <w:pPr>
        <w:pStyle w:val="NormaleWeb"/>
        <w:spacing w:before="360" w:beforeAutospacing="0" w:after="240"/>
        <w:rPr>
          <w:rFonts w:asciiTheme="majorHAnsi" w:hAnsiTheme="majorHAnsi" w:cstheme="majorHAnsi"/>
          <w:i/>
          <w:iCs/>
          <w:sz w:val="28"/>
          <w:szCs w:val="28"/>
        </w:rPr>
      </w:pPr>
      <w:r w:rsidRPr="00265C45">
        <w:rPr>
          <w:rFonts w:asciiTheme="majorHAnsi" w:hAnsiTheme="majorHAnsi" w:cstheme="majorHAnsi"/>
          <w:i/>
          <w:iCs/>
          <w:sz w:val="28"/>
          <w:szCs w:val="28"/>
        </w:rPr>
        <w:t>Interventi dei presenti</w:t>
      </w:r>
    </w:p>
    <w:p w14:paraId="1F0D99DA" w14:textId="42881F25" w:rsidR="00B70D13" w:rsidRPr="00B70D13" w:rsidRDefault="00B70D13" w:rsidP="00265C45">
      <w:pPr>
        <w:pStyle w:val="NormaleWeb"/>
        <w:spacing w:before="240" w:beforeAutospacing="0" w:after="240"/>
        <w:rPr>
          <w:rFonts w:asciiTheme="majorHAnsi" w:hAnsiTheme="majorHAnsi" w:cstheme="majorHAnsi"/>
          <w:b/>
          <w:bCs/>
          <w:sz w:val="28"/>
          <w:szCs w:val="28"/>
        </w:rPr>
      </w:pPr>
      <w:r w:rsidRPr="00B70D13">
        <w:rPr>
          <w:rFonts w:asciiTheme="majorHAnsi" w:hAnsiTheme="majorHAnsi" w:cstheme="majorHAnsi"/>
          <w:b/>
          <w:bCs/>
          <w:sz w:val="28"/>
          <w:szCs w:val="28"/>
        </w:rPr>
        <w:t>Chiusura ore 13.30</w:t>
      </w:r>
    </w:p>
    <w:p w14:paraId="08DCD183" w14:textId="0AD3539D" w:rsidR="00B70D13" w:rsidRDefault="00B70D13" w:rsidP="00265C45">
      <w:pPr>
        <w:pStyle w:val="NormaleWeb"/>
        <w:spacing w:before="240" w:beforeAutospacing="0" w:after="240"/>
        <w:rPr>
          <w:rFonts w:asciiTheme="majorHAnsi" w:hAnsiTheme="majorHAnsi" w:cstheme="majorHAnsi"/>
          <w:sz w:val="28"/>
          <w:szCs w:val="28"/>
        </w:rPr>
      </w:pPr>
      <w:r>
        <w:rPr>
          <w:rFonts w:asciiTheme="majorHAnsi" w:hAnsiTheme="majorHAnsi" w:cstheme="majorHAnsi"/>
          <w:sz w:val="28"/>
          <w:szCs w:val="28"/>
        </w:rPr>
        <w:br w:type="page"/>
      </w:r>
    </w:p>
    <w:p w14:paraId="683B6E2C" w14:textId="77777777" w:rsidR="00B70D13" w:rsidRPr="000327AE" w:rsidRDefault="00B70D13" w:rsidP="00307E8E">
      <w:pPr>
        <w:pStyle w:val="NormaleWeb"/>
        <w:spacing w:after="0"/>
        <w:rPr>
          <w:rFonts w:asciiTheme="majorHAnsi" w:hAnsiTheme="majorHAnsi" w:cstheme="majorHAnsi"/>
          <w:sz w:val="28"/>
          <w:szCs w:val="28"/>
        </w:rPr>
      </w:pPr>
    </w:p>
    <w:p w14:paraId="36AAB044" w14:textId="5DB54354" w:rsidR="00B70D13" w:rsidRDefault="000327AE" w:rsidP="00837AE8">
      <w:pPr>
        <w:pStyle w:val="NormaleWeb"/>
        <w:spacing w:after="0"/>
        <w:rPr>
          <w:rFonts w:asciiTheme="majorHAnsi" w:hAnsiTheme="majorHAnsi" w:cstheme="majorHAnsi"/>
          <w:sz w:val="28"/>
          <w:szCs w:val="28"/>
        </w:rPr>
      </w:pPr>
      <w:r w:rsidRPr="00B70D13">
        <w:rPr>
          <w:rFonts w:asciiTheme="majorHAnsi" w:hAnsiTheme="majorHAnsi" w:cstheme="majorHAnsi"/>
          <w:b/>
          <w:bCs/>
          <w:sz w:val="28"/>
          <w:szCs w:val="28"/>
        </w:rPr>
        <w:t>Ore 14.00</w:t>
      </w:r>
      <w:r w:rsidR="0068391D">
        <w:rPr>
          <w:rFonts w:asciiTheme="majorHAnsi" w:hAnsiTheme="majorHAnsi" w:cstheme="majorHAnsi"/>
          <w:b/>
          <w:bCs/>
          <w:sz w:val="28"/>
          <w:szCs w:val="28"/>
        </w:rPr>
        <w:t xml:space="preserve"> </w:t>
      </w:r>
      <w:r w:rsidR="00B70D13">
        <w:rPr>
          <w:rFonts w:asciiTheme="majorHAnsi" w:hAnsiTheme="majorHAnsi" w:cstheme="majorHAnsi"/>
          <w:b/>
          <w:bCs/>
          <w:sz w:val="28"/>
          <w:szCs w:val="28"/>
        </w:rPr>
        <w:t>-15.</w:t>
      </w:r>
      <w:r w:rsidR="00265C45">
        <w:rPr>
          <w:rFonts w:asciiTheme="majorHAnsi" w:hAnsiTheme="majorHAnsi" w:cstheme="majorHAnsi"/>
          <w:b/>
          <w:bCs/>
          <w:sz w:val="28"/>
          <w:szCs w:val="28"/>
        </w:rPr>
        <w:t>3</w:t>
      </w:r>
      <w:r w:rsidR="00B70D13">
        <w:rPr>
          <w:rFonts w:asciiTheme="majorHAnsi" w:hAnsiTheme="majorHAnsi" w:cstheme="majorHAnsi"/>
          <w:b/>
          <w:bCs/>
          <w:sz w:val="28"/>
          <w:szCs w:val="28"/>
        </w:rPr>
        <w:t>0</w:t>
      </w:r>
      <w:r>
        <w:rPr>
          <w:rFonts w:asciiTheme="majorHAnsi" w:hAnsiTheme="majorHAnsi" w:cstheme="majorHAnsi"/>
          <w:sz w:val="28"/>
          <w:szCs w:val="28"/>
        </w:rPr>
        <w:t xml:space="preserve"> pranzo presso il Centro Studi Cisl </w:t>
      </w:r>
    </w:p>
    <w:p w14:paraId="291D1C6A" w14:textId="0503FCD5" w:rsidR="000327AE" w:rsidRPr="000327AE" w:rsidRDefault="00B70D13" w:rsidP="00837AE8">
      <w:pPr>
        <w:pStyle w:val="NormaleWeb"/>
        <w:spacing w:after="0"/>
        <w:rPr>
          <w:rFonts w:asciiTheme="majorHAnsi" w:hAnsiTheme="majorHAnsi" w:cstheme="majorHAnsi"/>
          <w:sz w:val="28"/>
          <w:szCs w:val="28"/>
        </w:rPr>
      </w:pPr>
      <w:r w:rsidRPr="00B70D13">
        <w:rPr>
          <w:rFonts w:asciiTheme="majorHAnsi" w:hAnsiTheme="majorHAnsi" w:cstheme="majorHAnsi"/>
          <w:b/>
          <w:bCs/>
          <w:sz w:val="28"/>
          <w:szCs w:val="28"/>
        </w:rPr>
        <w:t>Ore 15.30</w:t>
      </w:r>
      <w:r>
        <w:rPr>
          <w:rFonts w:asciiTheme="majorHAnsi" w:hAnsiTheme="majorHAnsi" w:cstheme="majorHAnsi"/>
          <w:sz w:val="28"/>
          <w:szCs w:val="28"/>
        </w:rPr>
        <w:t xml:space="preserve"> </w:t>
      </w:r>
      <w:r w:rsidR="000327AE">
        <w:rPr>
          <w:rFonts w:asciiTheme="majorHAnsi" w:hAnsiTheme="majorHAnsi" w:cstheme="majorHAnsi"/>
          <w:sz w:val="28"/>
          <w:szCs w:val="28"/>
        </w:rPr>
        <w:t>prose</w:t>
      </w:r>
      <w:r>
        <w:rPr>
          <w:rFonts w:asciiTheme="majorHAnsi" w:hAnsiTheme="majorHAnsi" w:cstheme="majorHAnsi"/>
          <w:sz w:val="28"/>
          <w:szCs w:val="28"/>
        </w:rPr>
        <w:t>cuzione</w:t>
      </w:r>
      <w:r w:rsidR="000327AE">
        <w:rPr>
          <w:rFonts w:asciiTheme="majorHAnsi" w:hAnsiTheme="majorHAnsi" w:cstheme="majorHAnsi"/>
          <w:sz w:val="28"/>
          <w:szCs w:val="28"/>
        </w:rPr>
        <w:t xml:space="preserve"> lavori dell’assemblea con laboratori tematici su:</w:t>
      </w:r>
    </w:p>
    <w:p w14:paraId="1F28C48B" w14:textId="77777777" w:rsidR="00837AE8" w:rsidRDefault="00307E8E" w:rsidP="00837AE8">
      <w:pPr>
        <w:pStyle w:val="NormaleWeb"/>
        <w:numPr>
          <w:ilvl w:val="0"/>
          <w:numId w:val="2"/>
        </w:numPr>
        <w:spacing w:line="256" w:lineRule="auto"/>
        <w:rPr>
          <w:rFonts w:asciiTheme="majorHAnsi" w:hAnsiTheme="majorHAnsi" w:cstheme="majorHAnsi"/>
          <w:sz w:val="28"/>
          <w:szCs w:val="28"/>
        </w:rPr>
      </w:pPr>
      <w:r w:rsidRPr="00D5129D">
        <w:rPr>
          <w:rFonts w:asciiTheme="majorHAnsi" w:hAnsiTheme="majorHAnsi" w:cstheme="majorHAnsi"/>
          <w:sz w:val="28"/>
          <w:szCs w:val="28"/>
        </w:rPr>
        <w:t>“</w:t>
      </w:r>
      <w:r w:rsidRPr="00D5129D">
        <w:rPr>
          <w:rFonts w:asciiTheme="majorHAnsi" w:hAnsiTheme="majorHAnsi" w:cstheme="majorHAnsi"/>
          <w:b/>
          <w:bCs/>
          <w:sz w:val="28"/>
          <w:szCs w:val="28"/>
        </w:rPr>
        <w:t>Dal disarmo alla cura delle relazioni”</w:t>
      </w:r>
      <w:r w:rsidR="000327AE">
        <w:rPr>
          <w:rFonts w:asciiTheme="majorHAnsi" w:hAnsiTheme="majorHAnsi" w:cstheme="majorHAnsi"/>
          <w:sz w:val="28"/>
          <w:szCs w:val="28"/>
        </w:rPr>
        <w:t xml:space="preserve"> </w:t>
      </w:r>
    </w:p>
    <w:p w14:paraId="5E2796B9" w14:textId="77777777" w:rsidR="00837AE8" w:rsidRDefault="00307E8E" w:rsidP="00837AE8">
      <w:pPr>
        <w:pStyle w:val="NormaleWeb"/>
        <w:numPr>
          <w:ilvl w:val="0"/>
          <w:numId w:val="2"/>
        </w:numPr>
        <w:spacing w:line="256" w:lineRule="auto"/>
        <w:rPr>
          <w:rFonts w:asciiTheme="majorHAnsi" w:hAnsiTheme="majorHAnsi" w:cstheme="majorHAnsi"/>
          <w:sz w:val="28"/>
          <w:szCs w:val="28"/>
        </w:rPr>
      </w:pPr>
      <w:r w:rsidRPr="00837AE8">
        <w:rPr>
          <w:rFonts w:asciiTheme="majorHAnsi" w:hAnsiTheme="majorHAnsi" w:cstheme="majorHAnsi"/>
          <w:b/>
          <w:bCs/>
          <w:sz w:val="28"/>
          <w:szCs w:val="28"/>
        </w:rPr>
        <w:t>“</w:t>
      </w:r>
      <w:r w:rsidRPr="00D5129D">
        <w:rPr>
          <w:rFonts w:asciiTheme="majorHAnsi" w:hAnsiTheme="majorHAnsi" w:cstheme="majorHAnsi"/>
          <w:b/>
          <w:bCs/>
          <w:sz w:val="28"/>
          <w:szCs w:val="28"/>
        </w:rPr>
        <w:t>Pax Christi dagli enunciati alla concretezza”</w:t>
      </w:r>
      <w:r w:rsidR="000327AE">
        <w:rPr>
          <w:rFonts w:asciiTheme="majorHAnsi" w:hAnsiTheme="majorHAnsi" w:cstheme="majorHAnsi"/>
          <w:sz w:val="28"/>
          <w:szCs w:val="28"/>
        </w:rPr>
        <w:t xml:space="preserve"> </w:t>
      </w:r>
    </w:p>
    <w:p w14:paraId="029924DB" w14:textId="77777777" w:rsidR="00837AE8" w:rsidRDefault="00307E8E" w:rsidP="00837AE8">
      <w:pPr>
        <w:pStyle w:val="NormaleWeb"/>
        <w:numPr>
          <w:ilvl w:val="0"/>
          <w:numId w:val="2"/>
        </w:numPr>
        <w:spacing w:line="256" w:lineRule="auto"/>
        <w:rPr>
          <w:rFonts w:asciiTheme="majorHAnsi" w:hAnsiTheme="majorHAnsi" w:cstheme="majorHAnsi"/>
          <w:sz w:val="28"/>
          <w:szCs w:val="28"/>
        </w:rPr>
      </w:pPr>
      <w:r w:rsidRPr="00837AE8">
        <w:rPr>
          <w:rFonts w:asciiTheme="majorHAnsi" w:hAnsiTheme="majorHAnsi" w:cstheme="majorHAnsi"/>
          <w:b/>
          <w:bCs/>
          <w:sz w:val="28"/>
          <w:szCs w:val="28"/>
        </w:rPr>
        <w:t>“</w:t>
      </w:r>
      <w:r w:rsidRPr="00D5129D">
        <w:rPr>
          <w:rFonts w:asciiTheme="majorHAnsi" w:hAnsiTheme="majorHAnsi" w:cstheme="majorHAnsi"/>
          <w:b/>
          <w:bCs/>
          <w:sz w:val="28"/>
          <w:szCs w:val="28"/>
        </w:rPr>
        <w:t>Dialogo generazionale, memoria e creatività”</w:t>
      </w:r>
      <w:r w:rsidR="000327AE">
        <w:rPr>
          <w:rFonts w:asciiTheme="majorHAnsi" w:hAnsiTheme="majorHAnsi" w:cstheme="majorHAnsi"/>
          <w:sz w:val="28"/>
          <w:szCs w:val="28"/>
        </w:rPr>
        <w:t xml:space="preserve"> </w:t>
      </w:r>
    </w:p>
    <w:p w14:paraId="7DD35208" w14:textId="6F100AF1" w:rsidR="00D5129D" w:rsidRPr="000327AE" w:rsidRDefault="00307E8E" w:rsidP="00837AE8">
      <w:pPr>
        <w:pStyle w:val="NormaleWeb"/>
        <w:numPr>
          <w:ilvl w:val="0"/>
          <w:numId w:val="2"/>
        </w:numPr>
        <w:spacing w:line="256" w:lineRule="auto"/>
        <w:rPr>
          <w:rFonts w:asciiTheme="majorHAnsi" w:hAnsiTheme="majorHAnsi" w:cstheme="majorHAnsi"/>
          <w:sz w:val="28"/>
          <w:szCs w:val="28"/>
        </w:rPr>
      </w:pPr>
      <w:r w:rsidRPr="00837AE8">
        <w:rPr>
          <w:rFonts w:asciiTheme="majorHAnsi" w:hAnsiTheme="majorHAnsi" w:cstheme="majorHAnsi"/>
          <w:b/>
          <w:bCs/>
          <w:sz w:val="28"/>
          <w:szCs w:val="28"/>
        </w:rPr>
        <w:t>“</w:t>
      </w:r>
      <w:r w:rsidR="00AD093D" w:rsidRPr="00AD093D">
        <w:rPr>
          <w:rFonts w:asciiTheme="majorHAnsi" w:hAnsiTheme="majorHAnsi" w:cstheme="majorHAnsi"/>
          <w:b/>
          <w:bCs/>
          <w:sz w:val="28"/>
          <w:szCs w:val="28"/>
        </w:rPr>
        <w:t>Quale contributo di Pax Christi al Cammino Sinodale</w:t>
      </w:r>
      <w:r w:rsidRPr="00D5129D">
        <w:rPr>
          <w:rFonts w:asciiTheme="majorHAnsi" w:hAnsiTheme="majorHAnsi" w:cstheme="majorHAnsi"/>
          <w:b/>
          <w:bCs/>
          <w:sz w:val="28"/>
          <w:szCs w:val="28"/>
        </w:rPr>
        <w:t>”</w:t>
      </w:r>
    </w:p>
    <w:p w14:paraId="3BDB3DB9" w14:textId="6F067E50" w:rsidR="00307E8E" w:rsidRDefault="00265C45" w:rsidP="00307E8E">
      <w:pPr>
        <w:pStyle w:val="NormaleWeb"/>
        <w:spacing w:after="240" w:line="256" w:lineRule="auto"/>
        <w:rPr>
          <w:rFonts w:asciiTheme="majorHAnsi" w:hAnsiTheme="majorHAnsi" w:cstheme="majorHAnsi"/>
          <w:sz w:val="28"/>
          <w:szCs w:val="28"/>
        </w:rPr>
      </w:pPr>
      <w:r w:rsidRPr="00265C45">
        <w:rPr>
          <w:rFonts w:asciiTheme="majorHAnsi" w:hAnsiTheme="majorHAnsi" w:cstheme="majorHAnsi"/>
          <w:b/>
          <w:bCs/>
          <w:sz w:val="28"/>
          <w:szCs w:val="28"/>
        </w:rPr>
        <w:t>O</w:t>
      </w:r>
      <w:r w:rsidR="000327AE" w:rsidRPr="00265C45">
        <w:rPr>
          <w:rFonts w:asciiTheme="majorHAnsi" w:hAnsiTheme="majorHAnsi" w:cstheme="majorHAnsi"/>
          <w:b/>
          <w:bCs/>
          <w:sz w:val="28"/>
          <w:szCs w:val="28"/>
        </w:rPr>
        <w:t>re 17.30</w:t>
      </w:r>
      <w:r w:rsidR="000327AE" w:rsidRPr="000327AE">
        <w:rPr>
          <w:rFonts w:asciiTheme="majorHAnsi" w:hAnsiTheme="majorHAnsi" w:cstheme="majorHAnsi"/>
          <w:sz w:val="28"/>
          <w:szCs w:val="28"/>
        </w:rPr>
        <w:t xml:space="preserve"> restituzione in assemblea plenaria </w:t>
      </w:r>
      <w:r w:rsidR="000327AE">
        <w:rPr>
          <w:rFonts w:asciiTheme="majorHAnsi" w:hAnsiTheme="majorHAnsi" w:cstheme="majorHAnsi"/>
          <w:sz w:val="28"/>
          <w:szCs w:val="28"/>
        </w:rPr>
        <w:t>e dibattito</w:t>
      </w:r>
    </w:p>
    <w:p w14:paraId="3644F451" w14:textId="60AC5C07" w:rsidR="000327AE" w:rsidRPr="000327AE" w:rsidRDefault="000327AE" w:rsidP="00837AE8">
      <w:pPr>
        <w:pStyle w:val="NormaleWeb"/>
        <w:spacing w:after="240" w:line="256" w:lineRule="auto"/>
        <w:rPr>
          <w:rFonts w:asciiTheme="majorHAnsi" w:hAnsiTheme="majorHAnsi" w:cstheme="majorHAnsi"/>
          <w:sz w:val="28"/>
          <w:szCs w:val="28"/>
        </w:rPr>
      </w:pPr>
      <w:r w:rsidRPr="00265C45">
        <w:rPr>
          <w:rFonts w:asciiTheme="majorHAnsi" w:hAnsiTheme="majorHAnsi" w:cstheme="majorHAnsi"/>
          <w:b/>
          <w:bCs/>
          <w:sz w:val="28"/>
          <w:szCs w:val="28"/>
        </w:rPr>
        <w:t>Ore 20.00</w:t>
      </w:r>
      <w:r>
        <w:rPr>
          <w:rFonts w:asciiTheme="majorHAnsi" w:hAnsiTheme="majorHAnsi" w:cstheme="majorHAnsi"/>
          <w:sz w:val="28"/>
          <w:szCs w:val="28"/>
        </w:rPr>
        <w:t xml:space="preserve"> cena </w:t>
      </w:r>
      <w:r w:rsidR="002C56D4">
        <w:rPr>
          <w:rFonts w:asciiTheme="majorHAnsi" w:hAnsiTheme="majorHAnsi" w:cstheme="majorHAnsi"/>
          <w:sz w:val="28"/>
          <w:szCs w:val="28"/>
        </w:rPr>
        <w:t>(</w:t>
      </w:r>
      <w:r>
        <w:rPr>
          <w:rFonts w:asciiTheme="majorHAnsi" w:hAnsiTheme="majorHAnsi" w:cstheme="majorHAnsi"/>
          <w:sz w:val="28"/>
          <w:szCs w:val="28"/>
        </w:rPr>
        <w:t>per coloro che dormono al Centro Studi presso la stessa struttura</w:t>
      </w:r>
      <w:r w:rsidR="002C56D4">
        <w:rPr>
          <w:rFonts w:asciiTheme="majorHAnsi" w:hAnsiTheme="majorHAnsi" w:cstheme="majorHAnsi"/>
          <w:sz w:val="28"/>
          <w:szCs w:val="28"/>
        </w:rPr>
        <w:t>; alla Casa per la Pace per coloro che dormono presso la sede nazionale di Pax Christi)</w:t>
      </w:r>
      <w:r w:rsidR="00837AE8">
        <w:rPr>
          <w:rFonts w:asciiTheme="majorHAnsi" w:hAnsiTheme="majorHAnsi" w:cstheme="majorHAnsi"/>
          <w:sz w:val="28"/>
          <w:szCs w:val="28"/>
        </w:rPr>
        <w:t>.</w:t>
      </w:r>
    </w:p>
    <w:p w14:paraId="128C7155" w14:textId="77777777" w:rsidR="00265C45" w:rsidRDefault="00265C45" w:rsidP="00307E8E">
      <w:pPr>
        <w:pStyle w:val="NormaleWeb"/>
        <w:spacing w:line="256" w:lineRule="auto"/>
        <w:rPr>
          <w:rFonts w:asciiTheme="majorHAnsi" w:hAnsiTheme="majorHAnsi" w:cstheme="majorHAnsi"/>
          <w:b/>
          <w:bCs/>
          <w:sz w:val="28"/>
          <w:szCs w:val="28"/>
        </w:rPr>
      </w:pPr>
    </w:p>
    <w:p w14:paraId="2C81290C" w14:textId="329414C0" w:rsidR="002C56D4" w:rsidRDefault="00265C45" w:rsidP="00307E8E">
      <w:pPr>
        <w:pStyle w:val="NormaleWeb"/>
        <w:spacing w:line="256" w:lineRule="auto"/>
        <w:rPr>
          <w:rFonts w:asciiTheme="majorHAnsi" w:hAnsiTheme="majorHAnsi" w:cstheme="majorHAnsi"/>
          <w:b/>
          <w:bCs/>
          <w:sz w:val="28"/>
          <w:szCs w:val="28"/>
        </w:rPr>
      </w:pPr>
      <w:r>
        <w:rPr>
          <w:rFonts w:asciiTheme="majorHAnsi" w:hAnsiTheme="majorHAnsi" w:cstheme="majorHAnsi"/>
          <w:b/>
          <w:bCs/>
          <w:sz w:val="28"/>
          <w:szCs w:val="28"/>
        </w:rPr>
        <w:t xml:space="preserve">Programma </w:t>
      </w:r>
      <w:r w:rsidR="00837AE8">
        <w:rPr>
          <w:rFonts w:asciiTheme="majorHAnsi" w:hAnsiTheme="majorHAnsi" w:cstheme="majorHAnsi"/>
          <w:b/>
          <w:bCs/>
          <w:sz w:val="28"/>
          <w:szCs w:val="28"/>
        </w:rPr>
        <w:t>D</w:t>
      </w:r>
      <w:r w:rsidR="00307E8E" w:rsidRPr="001228F5">
        <w:rPr>
          <w:rFonts w:asciiTheme="majorHAnsi" w:hAnsiTheme="majorHAnsi" w:cstheme="majorHAnsi"/>
          <w:b/>
          <w:bCs/>
          <w:sz w:val="28"/>
          <w:szCs w:val="28"/>
        </w:rPr>
        <w:t>omenica 2</w:t>
      </w:r>
      <w:r w:rsidR="00D5129D" w:rsidRPr="001228F5">
        <w:rPr>
          <w:rFonts w:asciiTheme="majorHAnsi" w:hAnsiTheme="majorHAnsi" w:cstheme="majorHAnsi"/>
          <w:b/>
          <w:bCs/>
          <w:sz w:val="28"/>
          <w:szCs w:val="28"/>
        </w:rPr>
        <w:t>7 marzo</w:t>
      </w:r>
      <w:r w:rsidR="002C56D4">
        <w:rPr>
          <w:rFonts w:asciiTheme="majorHAnsi" w:hAnsiTheme="majorHAnsi" w:cstheme="majorHAnsi"/>
          <w:b/>
          <w:bCs/>
          <w:sz w:val="28"/>
          <w:szCs w:val="28"/>
        </w:rPr>
        <w:t xml:space="preserve"> </w:t>
      </w:r>
    </w:p>
    <w:p w14:paraId="1AC85F2B" w14:textId="59810021" w:rsidR="001228F5" w:rsidRPr="002C56D4" w:rsidRDefault="00837AE8" w:rsidP="00307E8E">
      <w:pPr>
        <w:pStyle w:val="NormaleWeb"/>
        <w:spacing w:line="256" w:lineRule="auto"/>
        <w:rPr>
          <w:rFonts w:asciiTheme="majorHAnsi" w:hAnsiTheme="majorHAnsi" w:cstheme="majorHAnsi"/>
          <w:sz w:val="28"/>
          <w:szCs w:val="28"/>
        </w:rPr>
      </w:pPr>
      <w:r w:rsidRPr="00265C45">
        <w:rPr>
          <w:rFonts w:asciiTheme="majorHAnsi" w:hAnsiTheme="majorHAnsi" w:cstheme="majorHAnsi"/>
          <w:b/>
          <w:bCs/>
          <w:sz w:val="28"/>
          <w:szCs w:val="28"/>
        </w:rPr>
        <w:t>O</w:t>
      </w:r>
      <w:r w:rsidR="002C56D4" w:rsidRPr="00265C45">
        <w:rPr>
          <w:rFonts w:asciiTheme="majorHAnsi" w:hAnsiTheme="majorHAnsi" w:cstheme="majorHAnsi"/>
          <w:b/>
          <w:bCs/>
          <w:sz w:val="28"/>
          <w:szCs w:val="28"/>
        </w:rPr>
        <w:t>re 8.</w:t>
      </w:r>
      <w:r w:rsidR="00596F61" w:rsidRPr="00265C45">
        <w:rPr>
          <w:rFonts w:asciiTheme="majorHAnsi" w:hAnsiTheme="majorHAnsi" w:cstheme="majorHAnsi"/>
          <w:b/>
          <w:bCs/>
          <w:sz w:val="28"/>
          <w:szCs w:val="28"/>
        </w:rPr>
        <w:t>3</w:t>
      </w:r>
      <w:r w:rsidR="002C56D4" w:rsidRPr="00265C45">
        <w:rPr>
          <w:rFonts w:asciiTheme="majorHAnsi" w:hAnsiTheme="majorHAnsi" w:cstheme="majorHAnsi"/>
          <w:b/>
          <w:bCs/>
          <w:sz w:val="28"/>
          <w:szCs w:val="28"/>
        </w:rPr>
        <w:t>0</w:t>
      </w:r>
      <w:r w:rsidR="002C56D4" w:rsidRPr="002C56D4">
        <w:rPr>
          <w:rFonts w:asciiTheme="majorHAnsi" w:hAnsiTheme="majorHAnsi" w:cstheme="majorHAnsi"/>
          <w:sz w:val="28"/>
          <w:szCs w:val="28"/>
        </w:rPr>
        <w:t xml:space="preserve"> </w:t>
      </w:r>
      <w:r w:rsidRPr="002C56D4">
        <w:rPr>
          <w:rFonts w:asciiTheme="majorHAnsi" w:hAnsiTheme="majorHAnsi" w:cstheme="majorHAnsi"/>
          <w:sz w:val="28"/>
          <w:szCs w:val="28"/>
        </w:rPr>
        <w:t xml:space="preserve">Celebrazione Eucaristica </w:t>
      </w:r>
      <w:r w:rsidR="002C56D4" w:rsidRPr="002C56D4">
        <w:rPr>
          <w:rFonts w:asciiTheme="majorHAnsi" w:hAnsiTheme="majorHAnsi" w:cstheme="majorHAnsi"/>
          <w:sz w:val="28"/>
          <w:szCs w:val="28"/>
        </w:rPr>
        <w:t xml:space="preserve">presso </w:t>
      </w:r>
      <w:r w:rsidR="00BB593E">
        <w:rPr>
          <w:rFonts w:asciiTheme="majorHAnsi" w:hAnsiTheme="majorHAnsi" w:cstheme="majorHAnsi"/>
          <w:sz w:val="28"/>
          <w:szCs w:val="28"/>
        </w:rPr>
        <w:t>Centro Studi Cisl</w:t>
      </w:r>
    </w:p>
    <w:p w14:paraId="64DBC76F" w14:textId="48B5518E" w:rsidR="00307E8E" w:rsidRPr="002C56D4" w:rsidRDefault="00265C45" w:rsidP="00307E8E">
      <w:pPr>
        <w:pStyle w:val="NormaleWeb"/>
        <w:spacing w:line="256" w:lineRule="auto"/>
        <w:rPr>
          <w:rFonts w:asciiTheme="majorHAnsi" w:hAnsiTheme="majorHAnsi" w:cstheme="majorHAnsi"/>
          <w:sz w:val="28"/>
          <w:szCs w:val="28"/>
        </w:rPr>
      </w:pPr>
      <w:r w:rsidRPr="00265C45">
        <w:rPr>
          <w:rFonts w:asciiTheme="majorHAnsi" w:hAnsiTheme="majorHAnsi" w:cstheme="majorHAnsi"/>
          <w:b/>
          <w:bCs/>
          <w:sz w:val="28"/>
          <w:szCs w:val="28"/>
        </w:rPr>
        <w:t>O</w:t>
      </w:r>
      <w:r w:rsidR="00307E8E" w:rsidRPr="00265C45">
        <w:rPr>
          <w:rFonts w:asciiTheme="majorHAnsi" w:hAnsiTheme="majorHAnsi" w:cstheme="majorHAnsi"/>
          <w:b/>
          <w:bCs/>
          <w:sz w:val="28"/>
          <w:szCs w:val="28"/>
        </w:rPr>
        <w:t xml:space="preserve">re </w:t>
      </w:r>
      <w:r w:rsidR="00596F61" w:rsidRPr="00265C45">
        <w:rPr>
          <w:rFonts w:asciiTheme="majorHAnsi" w:hAnsiTheme="majorHAnsi" w:cstheme="majorHAnsi"/>
          <w:b/>
          <w:bCs/>
          <w:sz w:val="28"/>
          <w:szCs w:val="28"/>
        </w:rPr>
        <w:t>10</w:t>
      </w:r>
      <w:r w:rsidR="00D5129D" w:rsidRPr="00265C45">
        <w:rPr>
          <w:rFonts w:asciiTheme="majorHAnsi" w:hAnsiTheme="majorHAnsi" w:cstheme="majorHAnsi"/>
          <w:b/>
          <w:bCs/>
          <w:sz w:val="28"/>
          <w:szCs w:val="28"/>
        </w:rPr>
        <w:t>.00</w:t>
      </w:r>
      <w:r w:rsidR="00307E8E" w:rsidRPr="002C56D4">
        <w:rPr>
          <w:rFonts w:asciiTheme="majorHAnsi" w:hAnsiTheme="majorHAnsi" w:cstheme="majorHAnsi"/>
          <w:sz w:val="28"/>
          <w:szCs w:val="28"/>
        </w:rPr>
        <w:t xml:space="preserve"> </w:t>
      </w:r>
      <w:r w:rsidR="00327958">
        <w:rPr>
          <w:rFonts w:asciiTheme="majorHAnsi" w:hAnsiTheme="majorHAnsi" w:cstheme="majorHAnsi"/>
          <w:sz w:val="28"/>
          <w:szCs w:val="28"/>
        </w:rPr>
        <w:t>P</w:t>
      </w:r>
      <w:r>
        <w:rPr>
          <w:rFonts w:asciiTheme="majorHAnsi" w:hAnsiTheme="majorHAnsi" w:cstheme="majorHAnsi"/>
          <w:sz w:val="28"/>
          <w:szCs w:val="28"/>
        </w:rPr>
        <w:t>rosecuzione</w:t>
      </w:r>
      <w:r w:rsidR="002C56D4" w:rsidRPr="002C56D4">
        <w:rPr>
          <w:rFonts w:asciiTheme="majorHAnsi" w:hAnsiTheme="majorHAnsi" w:cstheme="majorHAnsi"/>
          <w:sz w:val="28"/>
          <w:szCs w:val="28"/>
        </w:rPr>
        <w:t xml:space="preserve"> lavori assembleari:</w:t>
      </w:r>
    </w:p>
    <w:p w14:paraId="330D9DDD" w14:textId="77777777" w:rsidR="00265C45" w:rsidRPr="002C56D4" w:rsidRDefault="00265C45" w:rsidP="00265C45">
      <w:pPr>
        <w:pStyle w:val="NormaleWeb"/>
        <w:numPr>
          <w:ilvl w:val="0"/>
          <w:numId w:val="3"/>
        </w:numPr>
        <w:spacing w:line="256" w:lineRule="auto"/>
        <w:rPr>
          <w:rFonts w:asciiTheme="majorHAnsi" w:hAnsiTheme="majorHAnsi" w:cstheme="majorHAnsi"/>
          <w:b/>
          <w:bCs/>
          <w:sz w:val="28"/>
          <w:szCs w:val="28"/>
        </w:rPr>
      </w:pPr>
      <w:r w:rsidRPr="002C56D4">
        <w:rPr>
          <w:rFonts w:asciiTheme="majorHAnsi" w:hAnsiTheme="majorHAnsi" w:cstheme="majorHAnsi"/>
          <w:b/>
          <w:bCs/>
          <w:sz w:val="28"/>
          <w:szCs w:val="28"/>
        </w:rPr>
        <w:t xml:space="preserve">Relazione sulle attività di Pax Christi a cura del Coordinatore Nazionale </w:t>
      </w:r>
    </w:p>
    <w:p w14:paraId="62BBFC99" w14:textId="77777777" w:rsidR="00265C45" w:rsidRPr="002C56D4" w:rsidRDefault="00265C45" w:rsidP="00265C45">
      <w:pPr>
        <w:pStyle w:val="NormaleWeb"/>
        <w:numPr>
          <w:ilvl w:val="0"/>
          <w:numId w:val="3"/>
        </w:numPr>
        <w:spacing w:line="256" w:lineRule="auto"/>
        <w:rPr>
          <w:rFonts w:asciiTheme="majorHAnsi" w:hAnsiTheme="majorHAnsi" w:cstheme="majorHAnsi"/>
          <w:b/>
          <w:bCs/>
          <w:sz w:val="28"/>
          <w:szCs w:val="28"/>
        </w:rPr>
      </w:pPr>
      <w:r w:rsidRPr="002C56D4">
        <w:rPr>
          <w:rFonts w:asciiTheme="majorHAnsi" w:hAnsiTheme="majorHAnsi" w:cstheme="majorHAnsi"/>
          <w:b/>
          <w:bCs/>
          <w:sz w:val="28"/>
          <w:szCs w:val="28"/>
        </w:rPr>
        <w:t xml:space="preserve">Presentazione del Bilancio Sociale 2021 </w:t>
      </w:r>
      <w:r>
        <w:rPr>
          <w:rFonts w:asciiTheme="majorHAnsi" w:hAnsiTheme="majorHAnsi" w:cstheme="majorHAnsi"/>
          <w:b/>
          <w:bCs/>
          <w:sz w:val="28"/>
          <w:szCs w:val="28"/>
        </w:rPr>
        <w:t xml:space="preserve">a cura </w:t>
      </w:r>
      <w:r w:rsidRPr="002C56D4">
        <w:rPr>
          <w:rFonts w:asciiTheme="majorHAnsi" w:hAnsiTheme="majorHAnsi" w:cstheme="majorHAnsi"/>
          <w:b/>
          <w:bCs/>
          <w:sz w:val="28"/>
          <w:szCs w:val="28"/>
        </w:rPr>
        <w:t>del Coordinatore Tecnico</w:t>
      </w:r>
    </w:p>
    <w:p w14:paraId="057CDFDA" w14:textId="46FE0385" w:rsidR="00595694" w:rsidRPr="002C56D4" w:rsidRDefault="00595694" w:rsidP="009165C5">
      <w:pPr>
        <w:pStyle w:val="NormaleWeb"/>
        <w:numPr>
          <w:ilvl w:val="0"/>
          <w:numId w:val="3"/>
        </w:numPr>
        <w:spacing w:line="256" w:lineRule="auto"/>
        <w:rPr>
          <w:rFonts w:asciiTheme="majorHAnsi" w:hAnsiTheme="majorHAnsi" w:cstheme="majorHAnsi"/>
          <w:b/>
          <w:bCs/>
          <w:sz w:val="28"/>
          <w:szCs w:val="28"/>
        </w:rPr>
      </w:pPr>
      <w:r w:rsidRPr="002C56D4">
        <w:rPr>
          <w:rFonts w:asciiTheme="majorHAnsi" w:hAnsiTheme="majorHAnsi" w:cstheme="majorHAnsi"/>
          <w:b/>
          <w:bCs/>
          <w:sz w:val="28"/>
          <w:szCs w:val="28"/>
        </w:rPr>
        <w:t>Presentazione dei Bilanci Consuntivo 2021</w:t>
      </w:r>
      <w:r w:rsidRPr="002C56D4">
        <w:rPr>
          <w:rFonts w:asciiTheme="majorHAnsi" w:hAnsiTheme="majorHAnsi" w:cstheme="majorHAnsi"/>
          <w:sz w:val="28"/>
          <w:szCs w:val="28"/>
        </w:rPr>
        <w:t xml:space="preserve"> e </w:t>
      </w:r>
      <w:r w:rsidRPr="002C56D4">
        <w:rPr>
          <w:rFonts w:asciiTheme="majorHAnsi" w:hAnsiTheme="majorHAnsi" w:cstheme="majorHAnsi"/>
          <w:b/>
          <w:bCs/>
          <w:sz w:val="28"/>
          <w:szCs w:val="28"/>
        </w:rPr>
        <w:t xml:space="preserve">Preventivo 2022 </w:t>
      </w:r>
      <w:r w:rsidR="002C56D4">
        <w:rPr>
          <w:rFonts w:asciiTheme="majorHAnsi" w:hAnsiTheme="majorHAnsi" w:cstheme="majorHAnsi"/>
          <w:b/>
          <w:bCs/>
          <w:sz w:val="28"/>
          <w:szCs w:val="28"/>
        </w:rPr>
        <w:t xml:space="preserve">a cura </w:t>
      </w:r>
      <w:r w:rsidRPr="002C56D4">
        <w:rPr>
          <w:rFonts w:asciiTheme="majorHAnsi" w:hAnsiTheme="majorHAnsi" w:cstheme="majorHAnsi"/>
          <w:b/>
          <w:bCs/>
          <w:sz w:val="28"/>
          <w:szCs w:val="28"/>
        </w:rPr>
        <w:t>del Tesoriere</w:t>
      </w:r>
    </w:p>
    <w:p w14:paraId="42D8005E" w14:textId="6F07025A" w:rsidR="00595694" w:rsidRPr="002C56D4" w:rsidRDefault="00595694" w:rsidP="009165C5">
      <w:pPr>
        <w:pStyle w:val="NormaleWeb"/>
        <w:numPr>
          <w:ilvl w:val="0"/>
          <w:numId w:val="3"/>
        </w:numPr>
        <w:spacing w:line="256" w:lineRule="auto"/>
        <w:rPr>
          <w:rFonts w:asciiTheme="majorHAnsi" w:hAnsiTheme="majorHAnsi" w:cstheme="majorHAnsi"/>
          <w:b/>
          <w:bCs/>
          <w:sz w:val="28"/>
          <w:szCs w:val="28"/>
        </w:rPr>
      </w:pPr>
      <w:r w:rsidRPr="002C56D4">
        <w:rPr>
          <w:rFonts w:asciiTheme="majorHAnsi" w:hAnsiTheme="majorHAnsi" w:cstheme="majorHAnsi"/>
          <w:b/>
          <w:bCs/>
          <w:sz w:val="28"/>
          <w:szCs w:val="28"/>
        </w:rPr>
        <w:t>Dibattito e votazioni</w:t>
      </w:r>
    </w:p>
    <w:p w14:paraId="778CE663" w14:textId="05E43689" w:rsidR="00595694" w:rsidRDefault="00327958" w:rsidP="00307E8E">
      <w:pPr>
        <w:pStyle w:val="NormaleWeb"/>
        <w:spacing w:line="256" w:lineRule="auto"/>
        <w:rPr>
          <w:rFonts w:asciiTheme="majorHAnsi" w:hAnsiTheme="majorHAnsi" w:cstheme="majorHAnsi"/>
          <w:b/>
          <w:bCs/>
          <w:i/>
          <w:iCs/>
          <w:sz w:val="28"/>
          <w:szCs w:val="28"/>
        </w:rPr>
      </w:pPr>
      <w:r w:rsidRPr="00327958">
        <w:rPr>
          <w:rFonts w:asciiTheme="majorHAnsi" w:hAnsiTheme="majorHAnsi" w:cstheme="majorHAnsi"/>
          <w:b/>
          <w:bCs/>
          <w:sz w:val="28"/>
          <w:szCs w:val="28"/>
        </w:rPr>
        <w:t>Ore 13.00</w:t>
      </w:r>
      <w:r>
        <w:rPr>
          <w:rFonts w:asciiTheme="majorHAnsi" w:hAnsiTheme="majorHAnsi" w:cstheme="majorHAnsi"/>
          <w:b/>
          <w:bCs/>
          <w:i/>
          <w:iCs/>
          <w:sz w:val="28"/>
          <w:szCs w:val="28"/>
        </w:rPr>
        <w:t xml:space="preserve"> </w:t>
      </w:r>
      <w:r>
        <w:rPr>
          <w:rFonts w:asciiTheme="majorHAnsi" w:hAnsiTheme="majorHAnsi" w:cstheme="majorHAnsi"/>
          <w:sz w:val="28"/>
          <w:szCs w:val="28"/>
        </w:rPr>
        <w:t>c</w:t>
      </w:r>
      <w:r w:rsidR="00596F61" w:rsidRPr="00327958">
        <w:rPr>
          <w:rFonts w:asciiTheme="majorHAnsi" w:hAnsiTheme="majorHAnsi" w:cstheme="majorHAnsi"/>
          <w:sz w:val="28"/>
          <w:szCs w:val="28"/>
        </w:rPr>
        <w:t>hiusura lavori</w:t>
      </w:r>
      <w:r w:rsidR="00596F61">
        <w:rPr>
          <w:rFonts w:asciiTheme="majorHAnsi" w:hAnsiTheme="majorHAnsi" w:cstheme="majorHAnsi"/>
          <w:b/>
          <w:bCs/>
          <w:i/>
          <w:iCs/>
          <w:sz w:val="28"/>
          <w:szCs w:val="28"/>
        </w:rPr>
        <w:t xml:space="preserve"> </w:t>
      </w:r>
    </w:p>
    <w:p w14:paraId="5B639E0B" w14:textId="75D0B439" w:rsidR="00147DF9" w:rsidRPr="00596F61" w:rsidRDefault="00327958" w:rsidP="00307E8E">
      <w:pPr>
        <w:pStyle w:val="NormaleWeb"/>
        <w:spacing w:line="256" w:lineRule="auto"/>
        <w:rPr>
          <w:rFonts w:asciiTheme="majorHAnsi" w:hAnsiTheme="majorHAnsi" w:cstheme="majorHAnsi"/>
          <w:sz w:val="28"/>
          <w:szCs w:val="28"/>
        </w:rPr>
      </w:pPr>
      <w:r w:rsidRPr="00327958">
        <w:rPr>
          <w:rFonts w:asciiTheme="majorHAnsi" w:hAnsiTheme="majorHAnsi" w:cstheme="majorHAnsi"/>
          <w:b/>
          <w:bCs/>
          <w:sz w:val="28"/>
          <w:szCs w:val="28"/>
        </w:rPr>
        <w:t>O</w:t>
      </w:r>
      <w:r w:rsidR="00147DF9" w:rsidRPr="00327958">
        <w:rPr>
          <w:rFonts w:asciiTheme="majorHAnsi" w:hAnsiTheme="majorHAnsi" w:cstheme="majorHAnsi"/>
          <w:b/>
          <w:bCs/>
          <w:sz w:val="28"/>
          <w:szCs w:val="28"/>
        </w:rPr>
        <w:t>re 13.15</w:t>
      </w:r>
      <w:r w:rsidR="00147DF9">
        <w:rPr>
          <w:rFonts w:asciiTheme="majorHAnsi" w:hAnsiTheme="majorHAnsi" w:cstheme="majorHAnsi"/>
          <w:b/>
          <w:bCs/>
          <w:i/>
          <w:iCs/>
          <w:sz w:val="28"/>
          <w:szCs w:val="28"/>
        </w:rPr>
        <w:t xml:space="preserve"> </w:t>
      </w:r>
      <w:r w:rsidR="00147DF9">
        <w:rPr>
          <w:rFonts w:asciiTheme="majorHAnsi" w:hAnsiTheme="majorHAnsi" w:cstheme="majorHAnsi"/>
          <w:sz w:val="28"/>
          <w:szCs w:val="28"/>
        </w:rPr>
        <w:t>pranzo presso il Centro Studi Cisl</w:t>
      </w:r>
    </w:p>
    <w:p w14:paraId="7FD03334" w14:textId="3651385B" w:rsidR="00307E8E" w:rsidRPr="00265C45" w:rsidRDefault="00307E8E" w:rsidP="00C52054">
      <w:pPr>
        <w:pStyle w:val="NormaleWeb"/>
        <w:spacing w:after="0"/>
        <w:rPr>
          <w:rFonts w:asciiTheme="majorHAnsi" w:hAnsiTheme="majorHAnsi" w:cstheme="majorHAnsi"/>
          <w:i/>
          <w:iCs/>
          <w:sz w:val="28"/>
          <w:szCs w:val="28"/>
        </w:rPr>
      </w:pPr>
      <w:r w:rsidRPr="00265C45">
        <w:rPr>
          <w:rFonts w:asciiTheme="majorHAnsi" w:hAnsiTheme="majorHAnsi" w:cstheme="majorHAnsi"/>
          <w:i/>
          <w:iCs/>
          <w:sz w:val="28"/>
          <w:szCs w:val="28"/>
          <w:u w:val="single"/>
        </w:rPr>
        <w:t>Per la sessione di sabato 2</w:t>
      </w:r>
      <w:r w:rsidR="00C52054" w:rsidRPr="00265C45">
        <w:rPr>
          <w:rFonts w:asciiTheme="majorHAnsi" w:hAnsiTheme="majorHAnsi" w:cstheme="majorHAnsi"/>
          <w:i/>
          <w:iCs/>
          <w:sz w:val="28"/>
          <w:szCs w:val="28"/>
          <w:u w:val="single"/>
        </w:rPr>
        <w:t>6</w:t>
      </w:r>
      <w:r w:rsidRPr="00265C45">
        <w:rPr>
          <w:rFonts w:asciiTheme="majorHAnsi" w:hAnsiTheme="majorHAnsi" w:cstheme="majorHAnsi"/>
          <w:i/>
          <w:iCs/>
          <w:sz w:val="28"/>
          <w:szCs w:val="28"/>
          <w:u w:val="single"/>
        </w:rPr>
        <w:t xml:space="preserve"> mattino e per domenica 2</w:t>
      </w:r>
      <w:r w:rsidR="00C52054" w:rsidRPr="00265C45">
        <w:rPr>
          <w:rFonts w:asciiTheme="majorHAnsi" w:hAnsiTheme="majorHAnsi" w:cstheme="majorHAnsi"/>
          <w:i/>
          <w:iCs/>
          <w:sz w:val="28"/>
          <w:szCs w:val="28"/>
          <w:u w:val="single"/>
        </w:rPr>
        <w:t>7</w:t>
      </w:r>
      <w:r w:rsidRPr="00265C45">
        <w:rPr>
          <w:rFonts w:asciiTheme="majorHAnsi" w:hAnsiTheme="majorHAnsi" w:cstheme="majorHAnsi"/>
          <w:i/>
          <w:iCs/>
          <w:sz w:val="28"/>
          <w:szCs w:val="28"/>
          <w:u w:val="single"/>
        </w:rPr>
        <w:t xml:space="preserve"> è possibile il collegamento da remoto su zoom, senza possibilità d'</w:t>
      </w:r>
      <w:r w:rsidR="00FA2218" w:rsidRPr="00265C45">
        <w:rPr>
          <w:rFonts w:asciiTheme="majorHAnsi" w:hAnsiTheme="majorHAnsi" w:cstheme="majorHAnsi"/>
          <w:i/>
          <w:iCs/>
          <w:sz w:val="28"/>
          <w:szCs w:val="28"/>
          <w:u w:val="single"/>
        </w:rPr>
        <w:t xml:space="preserve"> </w:t>
      </w:r>
      <w:r w:rsidRPr="00265C45">
        <w:rPr>
          <w:rFonts w:asciiTheme="majorHAnsi" w:hAnsiTheme="majorHAnsi" w:cstheme="majorHAnsi"/>
          <w:i/>
          <w:iCs/>
          <w:sz w:val="28"/>
          <w:szCs w:val="28"/>
          <w:u w:val="single"/>
        </w:rPr>
        <w:t>intervento, ma con facoltà di voto sui bilanci</w:t>
      </w:r>
      <w:r w:rsidR="00C52054" w:rsidRPr="00265C45">
        <w:rPr>
          <w:rFonts w:asciiTheme="majorHAnsi" w:hAnsiTheme="majorHAnsi" w:cstheme="majorHAnsi"/>
          <w:i/>
          <w:iCs/>
          <w:sz w:val="28"/>
          <w:szCs w:val="28"/>
        </w:rPr>
        <w:t>.</w:t>
      </w:r>
    </w:p>
    <w:p w14:paraId="3A4317E8" w14:textId="2EFEEEA6" w:rsidR="00703507" w:rsidRDefault="00703507">
      <w:pPr>
        <w:rPr>
          <w:rFonts w:asciiTheme="majorHAnsi" w:hAnsiTheme="majorHAnsi" w:cstheme="majorHAnsi"/>
          <w:sz w:val="28"/>
          <w:szCs w:val="28"/>
        </w:rPr>
      </w:pPr>
    </w:p>
    <w:p w14:paraId="051625F5" w14:textId="3DBADEB4" w:rsidR="00D5129D" w:rsidRDefault="00D5129D">
      <w:pPr>
        <w:rPr>
          <w:rFonts w:asciiTheme="majorHAnsi" w:hAnsiTheme="majorHAnsi" w:cstheme="majorHAnsi"/>
          <w:sz w:val="28"/>
          <w:szCs w:val="28"/>
        </w:rPr>
      </w:pPr>
    </w:p>
    <w:p w14:paraId="44FE69CB" w14:textId="514D033B" w:rsidR="00D5129D" w:rsidRDefault="00D5129D">
      <w:pPr>
        <w:rPr>
          <w:rFonts w:asciiTheme="majorHAnsi" w:hAnsiTheme="majorHAnsi" w:cstheme="majorHAnsi"/>
          <w:sz w:val="28"/>
          <w:szCs w:val="28"/>
        </w:rPr>
      </w:pPr>
      <w:r w:rsidRPr="00E11BC5">
        <w:rPr>
          <w:rFonts w:asciiTheme="majorHAnsi" w:hAnsiTheme="majorHAnsi" w:cstheme="majorHAnsi"/>
          <w:b/>
          <w:bCs/>
          <w:sz w:val="28"/>
          <w:szCs w:val="28"/>
        </w:rPr>
        <w:t>Logistica</w:t>
      </w:r>
      <w:r w:rsidR="00BB593E">
        <w:rPr>
          <w:rFonts w:asciiTheme="majorHAnsi" w:hAnsiTheme="majorHAnsi" w:cstheme="majorHAnsi"/>
          <w:b/>
          <w:bCs/>
          <w:sz w:val="28"/>
          <w:szCs w:val="28"/>
        </w:rPr>
        <w:t xml:space="preserve"> lavori e soggiorno</w:t>
      </w:r>
    </w:p>
    <w:p w14:paraId="2EBEDEAF" w14:textId="1281D2B1" w:rsidR="00D5129D" w:rsidRPr="002C56D4" w:rsidRDefault="00B6765D" w:rsidP="00C52054">
      <w:pPr>
        <w:rPr>
          <w:rFonts w:asciiTheme="majorHAnsi" w:hAnsiTheme="majorHAnsi" w:cstheme="majorHAnsi"/>
          <w:b/>
          <w:bCs/>
          <w:sz w:val="28"/>
          <w:szCs w:val="28"/>
        </w:rPr>
      </w:pPr>
      <w:r w:rsidRPr="002C56D4">
        <w:rPr>
          <w:rFonts w:asciiTheme="majorHAnsi" w:hAnsiTheme="majorHAnsi" w:cstheme="majorHAnsi"/>
          <w:b/>
          <w:bCs/>
          <w:sz w:val="28"/>
          <w:szCs w:val="28"/>
        </w:rPr>
        <w:t>Centro Studi Ricerca e Formazione CISL Via della Piazzuola, 71 - 50133 Firenze</w:t>
      </w:r>
    </w:p>
    <w:p w14:paraId="543E4AA9" w14:textId="612C70E7" w:rsidR="002C56D4" w:rsidRPr="00BB593E" w:rsidRDefault="00BB593E" w:rsidP="002C56D4">
      <w:pPr>
        <w:rPr>
          <w:rFonts w:asciiTheme="majorHAnsi" w:hAnsiTheme="majorHAnsi" w:cstheme="majorHAnsi"/>
          <w:sz w:val="28"/>
          <w:szCs w:val="28"/>
          <w:u w:val="single"/>
        </w:rPr>
      </w:pPr>
      <w:r w:rsidRPr="00BB593E">
        <w:rPr>
          <w:rFonts w:asciiTheme="majorHAnsi" w:hAnsiTheme="majorHAnsi" w:cstheme="majorHAnsi"/>
          <w:sz w:val="28"/>
          <w:szCs w:val="28"/>
          <w:u w:val="single"/>
        </w:rPr>
        <w:t>Come arrivare in auto</w:t>
      </w:r>
      <w:r w:rsidR="002C56D4" w:rsidRPr="00BB593E">
        <w:rPr>
          <w:rFonts w:asciiTheme="majorHAnsi" w:hAnsiTheme="majorHAnsi" w:cstheme="majorHAnsi"/>
          <w:sz w:val="28"/>
          <w:szCs w:val="28"/>
        </w:rPr>
        <w:tab/>
      </w:r>
      <w:r w:rsidR="002C56D4" w:rsidRPr="00BB593E">
        <w:rPr>
          <w:rFonts w:asciiTheme="majorHAnsi" w:hAnsiTheme="majorHAnsi" w:cstheme="majorHAnsi"/>
          <w:sz w:val="28"/>
          <w:szCs w:val="28"/>
        </w:rPr>
        <w:tab/>
      </w:r>
    </w:p>
    <w:p w14:paraId="07F0EA06" w14:textId="77777777" w:rsidR="002C56D4" w:rsidRDefault="002C56D4" w:rsidP="002C56D4">
      <w:pPr>
        <w:rPr>
          <w:rFonts w:asciiTheme="majorHAnsi" w:hAnsiTheme="majorHAnsi" w:cstheme="majorHAnsi"/>
          <w:sz w:val="28"/>
          <w:szCs w:val="28"/>
        </w:rPr>
      </w:pPr>
      <w:r w:rsidRPr="002C56D4">
        <w:rPr>
          <w:rFonts w:asciiTheme="majorHAnsi" w:hAnsiTheme="majorHAnsi" w:cstheme="majorHAnsi"/>
          <w:sz w:val="28"/>
          <w:szCs w:val="28"/>
        </w:rPr>
        <w:t>Lasciare l'autostrada all'uscita FIRENZE SUD. Seguire a sinistra le indicazioni per Fiesole fino a giungere in Via di San Domenico. Via della Piazzuola si trova sulla sinistra appena superato l'Ospedale di Camerata. Il parcheggio del Centro Studi è accessibile dal numero civico 69/A</w:t>
      </w:r>
      <w:r w:rsidRPr="002C56D4">
        <w:rPr>
          <w:rFonts w:asciiTheme="majorHAnsi" w:hAnsiTheme="majorHAnsi" w:cstheme="majorHAnsi"/>
          <w:sz w:val="28"/>
          <w:szCs w:val="28"/>
        </w:rPr>
        <w:tab/>
      </w:r>
    </w:p>
    <w:p w14:paraId="1EF345E7" w14:textId="6DB1B2EC" w:rsidR="002C56D4" w:rsidRDefault="00BB593E" w:rsidP="002C56D4">
      <w:pPr>
        <w:rPr>
          <w:rFonts w:asciiTheme="majorHAnsi" w:hAnsiTheme="majorHAnsi" w:cstheme="majorHAnsi"/>
          <w:sz w:val="28"/>
          <w:szCs w:val="28"/>
        </w:rPr>
      </w:pPr>
      <w:r w:rsidRPr="00BB593E">
        <w:rPr>
          <w:rFonts w:asciiTheme="majorHAnsi" w:hAnsiTheme="majorHAnsi" w:cstheme="majorHAnsi"/>
          <w:sz w:val="28"/>
          <w:szCs w:val="28"/>
          <w:u w:val="single"/>
        </w:rPr>
        <w:t xml:space="preserve">Come arrivare </w:t>
      </w:r>
      <w:r w:rsidRPr="00BB593E">
        <w:rPr>
          <w:rFonts w:asciiTheme="majorHAnsi" w:hAnsiTheme="majorHAnsi" w:cstheme="majorHAnsi"/>
          <w:sz w:val="28"/>
          <w:szCs w:val="28"/>
          <w:u w:val="single"/>
        </w:rPr>
        <w:t xml:space="preserve">con </w:t>
      </w:r>
      <w:r>
        <w:rPr>
          <w:rFonts w:asciiTheme="majorHAnsi" w:hAnsiTheme="majorHAnsi" w:cstheme="majorHAnsi"/>
          <w:sz w:val="28"/>
          <w:szCs w:val="28"/>
          <w:u w:val="single"/>
        </w:rPr>
        <w:t xml:space="preserve">i </w:t>
      </w:r>
      <w:r w:rsidRPr="00BB593E">
        <w:rPr>
          <w:rFonts w:asciiTheme="majorHAnsi" w:hAnsiTheme="majorHAnsi" w:cstheme="majorHAnsi"/>
          <w:sz w:val="28"/>
          <w:szCs w:val="28"/>
          <w:u w:val="single"/>
        </w:rPr>
        <w:t>mezzi pubblici</w:t>
      </w:r>
    </w:p>
    <w:p w14:paraId="4AB3FA76" w14:textId="146BB0C8" w:rsidR="002C56D4" w:rsidRDefault="002C56D4" w:rsidP="002C56D4">
      <w:pPr>
        <w:rPr>
          <w:rFonts w:asciiTheme="majorHAnsi" w:hAnsiTheme="majorHAnsi" w:cstheme="majorHAnsi"/>
          <w:sz w:val="28"/>
          <w:szCs w:val="28"/>
        </w:rPr>
      </w:pPr>
      <w:r w:rsidRPr="002C56D4">
        <w:rPr>
          <w:rFonts w:asciiTheme="majorHAnsi" w:hAnsiTheme="majorHAnsi" w:cstheme="majorHAnsi"/>
          <w:sz w:val="28"/>
          <w:szCs w:val="28"/>
        </w:rPr>
        <w:t>Dalla Stazione di Santa Maria Novella prendere la linea</w:t>
      </w:r>
      <w:r>
        <w:rPr>
          <w:rFonts w:asciiTheme="majorHAnsi" w:hAnsiTheme="majorHAnsi" w:cstheme="majorHAnsi"/>
          <w:sz w:val="28"/>
          <w:szCs w:val="28"/>
        </w:rPr>
        <w:t xml:space="preserve"> </w:t>
      </w:r>
      <w:r w:rsidRPr="002C56D4">
        <w:rPr>
          <w:rFonts w:asciiTheme="majorHAnsi" w:hAnsiTheme="majorHAnsi" w:cstheme="majorHAnsi"/>
          <w:sz w:val="28"/>
          <w:szCs w:val="28"/>
        </w:rPr>
        <w:t>bus n.7 diretto a Fiesole (fermata in Piazza Adua, cadenza ogni 15 minuti circa). Scendere alla fermata dell'Ospedale di Camerata. Parallela all'ospedale si trova via della Piazzola, dopo 300 metri circa è situato il Centro Studi CISL.</w:t>
      </w:r>
    </w:p>
    <w:p w14:paraId="0B9854B0" w14:textId="77777777" w:rsidR="002C56D4" w:rsidRDefault="002C56D4" w:rsidP="00B6765D">
      <w:pPr>
        <w:rPr>
          <w:rFonts w:asciiTheme="majorHAnsi" w:hAnsiTheme="majorHAnsi" w:cstheme="majorHAnsi"/>
          <w:sz w:val="28"/>
          <w:szCs w:val="28"/>
        </w:rPr>
      </w:pPr>
    </w:p>
    <w:p w14:paraId="4B0F6EED" w14:textId="2822F25C" w:rsidR="00B6765D" w:rsidRPr="002C56D4" w:rsidRDefault="00B6765D" w:rsidP="00B6765D">
      <w:pPr>
        <w:rPr>
          <w:rFonts w:asciiTheme="majorHAnsi" w:hAnsiTheme="majorHAnsi" w:cstheme="majorHAnsi"/>
          <w:b/>
          <w:bCs/>
          <w:sz w:val="28"/>
          <w:szCs w:val="28"/>
        </w:rPr>
      </w:pPr>
      <w:r w:rsidRPr="002C56D4">
        <w:rPr>
          <w:rFonts w:asciiTheme="majorHAnsi" w:hAnsiTheme="majorHAnsi" w:cstheme="majorHAnsi"/>
          <w:b/>
          <w:bCs/>
          <w:sz w:val="28"/>
          <w:szCs w:val="28"/>
        </w:rPr>
        <w:t>Casa per la Pace Pax Christi – Via Quintole per le Rose 131 Tavarnuzze - Firenze</w:t>
      </w:r>
    </w:p>
    <w:p w14:paraId="4B214C1D" w14:textId="77777777" w:rsidR="00BB593E" w:rsidRDefault="00BB593E" w:rsidP="00C52054">
      <w:pPr>
        <w:rPr>
          <w:rFonts w:asciiTheme="majorHAnsi" w:hAnsiTheme="majorHAnsi" w:cstheme="majorHAnsi"/>
          <w:sz w:val="28"/>
          <w:szCs w:val="28"/>
        </w:rPr>
      </w:pPr>
      <w:r w:rsidRPr="00BB593E">
        <w:rPr>
          <w:rFonts w:asciiTheme="majorHAnsi" w:hAnsiTheme="majorHAnsi" w:cstheme="majorHAnsi"/>
          <w:sz w:val="28"/>
          <w:szCs w:val="28"/>
          <w:u w:val="single"/>
        </w:rPr>
        <w:t>Come arrivare in auto</w:t>
      </w:r>
      <w:r w:rsidRPr="007E5871">
        <w:rPr>
          <w:rFonts w:asciiTheme="majorHAnsi" w:hAnsiTheme="majorHAnsi" w:cstheme="majorHAnsi"/>
          <w:sz w:val="28"/>
          <w:szCs w:val="28"/>
        </w:rPr>
        <w:t xml:space="preserve"> </w:t>
      </w:r>
    </w:p>
    <w:p w14:paraId="47D4E005" w14:textId="149D73F7" w:rsidR="007E5871" w:rsidRPr="007E5871" w:rsidRDefault="00BB593E" w:rsidP="00C52054">
      <w:pPr>
        <w:rPr>
          <w:rFonts w:asciiTheme="majorHAnsi" w:hAnsiTheme="majorHAnsi" w:cstheme="majorHAnsi"/>
          <w:sz w:val="28"/>
          <w:szCs w:val="28"/>
        </w:rPr>
      </w:pPr>
      <w:r>
        <w:rPr>
          <w:rFonts w:asciiTheme="majorHAnsi" w:hAnsiTheme="majorHAnsi" w:cstheme="majorHAnsi"/>
          <w:sz w:val="28"/>
          <w:szCs w:val="28"/>
        </w:rPr>
        <w:t>V</w:t>
      </w:r>
      <w:r w:rsidR="007E5871" w:rsidRPr="007E5871">
        <w:rPr>
          <w:rFonts w:asciiTheme="majorHAnsi" w:hAnsiTheme="majorHAnsi" w:cstheme="majorHAnsi"/>
          <w:sz w:val="28"/>
          <w:szCs w:val="28"/>
        </w:rPr>
        <w:t>ia Quintole per le Rose che risale la collina di Baruffi ha origine sulla strada statale Cassia a pochissima distanza dall’uscita Impruneta dell’autostrada A1 (l’Autostrada del sole).</w:t>
      </w:r>
    </w:p>
    <w:p w14:paraId="60734589" w14:textId="77777777" w:rsidR="007E5871" w:rsidRDefault="007E5871" w:rsidP="00C52054">
      <w:pPr>
        <w:rPr>
          <w:rFonts w:asciiTheme="majorHAnsi" w:hAnsiTheme="majorHAnsi" w:cstheme="majorHAnsi"/>
          <w:sz w:val="28"/>
          <w:szCs w:val="28"/>
        </w:rPr>
      </w:pPr>
      <w:r w:rsidRPr="007E5871">
        <w:rPr>
          <w:rFonts w:asciiTheme="majorHAnsi" w:hAnsiTheme="majorHAnsi" w:cstheme="majorHAnsi"/>
          <w:sz w:val="28"/>
          <w:szCs w:val="28"/>
        </w:rPr>
        <w:t>Una volta lasciata l’autostrada si deve procedere in direzione di Firenze (terza uscita della prima rotonda) imboccando la Cassia per qualche decina di metri e poi svoltando a destra sulla via di Quintole.</w:t>
      </w:r>
      <w:r>
        <w:rPr>
          <w:rFonts w:asciiTheme="majorHAnsi" w:hAnsiTheme="majorHAnsi" w:cstheme="majorHAnsi"/>
          <w:sz w:val="28"/>
          <w:szCs w:val="28"/>
        </w:rPr>
        <w:t xml:space="preserve"> </w:t>
      </w:r>
    </w:p>
    <w:p w14:paraId="30916534" w14:textId="1F74D745" w:rsidR="00B6765D" w:rsidRDefault="007E5871" w:rsidP="00C52054">
      <w:pPr>
        <w:rPr>
          <w:rFonts w:asciiTheme="majorHAnsi" w:hAnsiTheme="majorHAnsi" w:cstheme="majorHAnsi"/>
          <w:sz w:val="28"/>
          <w:szCs w:val="28"/>
        </w:rPr>
      </w:pPr>
      <w:r w:rsidRPr="007E5871">
        <w:rPr>
          <w:rFonts w:asciiTheme="majorHAnsi" w:hAnsiTheme="majorHAnsi" w:cstheme="majorHAnsi"/>
          <w:sz w:val="28"/>
          <w:szCs w:val="28"/>
        </w:rPr>
        <w:t>Mantenendo sempre la destra, dopo circa un chilometro, ci si trova davanti al cancello d’ingresso della Casa per la Pace. La macchina potrà essere parcheggiata all’interno della proprietà in modo comodo e sicuro.</w:t>
      </w:r>
    </w:p>
    <w:p w14:paraId="61D08362" w14:textId="59097D61" w:rsidR="002C56D4" w:rsidRDefault="002C56D4" w:rsidP="00B6765D">
      <w:pPr>
        <w:rPr>
          <w:rFonts w:asciiTheme="majorHAnsi" w:hAnsiTheme="majorHAnsi" w:cstheme="majorHAnsi"/>
          <w:sz w:val="28"/>
          <w:szCs w:val="28"/>
        </w:rPr>
      </w:pPr>
    </w:p>
    <w:p w14:paraId="5C1BE853" w14:textId="35AC9C2F" w:rsidR="00B827DF" w:rsidRDefault="00B827DF" w:rsidP="00B6765D">
      <w:pPr>
        <w:rPr>
          <w:rFonts w:asciiTheme="majorHAnsi" w:hAnsiTheme="majorHAnsi" w:cstheme="majorHAnsi"/>
          <w:sz w:val="28"/>
          <w:szCs w:val="28"/>
        </w:rPr>
      </w:pPr>
    </w:p>
    <w:p w14:paraId="39F07D5C" w14:textId="5A05F46F" w:rsidR="00B827DF" w:rsidRDefault="00B827DF" w:rsidP="00B6765D">
      <w:pPr>
        <w:rPr>
          <w:rFonts w:asciiTheme="majorHAnsi" w:hAnsiTheme="majorHAnsi" w:cstheme="majorHAnsi"/>
          <w:sz w:val="28"/>
          <w:szCs w:val="28"/>
        </w:rPr>
      </w:pPr>
    </w:p>
    <w:p w14:paraId="317F2123" w14:textId="77777777" w:rsidR="00B827DF" w:rsidRDefault="00B827DF" w:rsidP="00B6765D">
      <w:pPr>
        <w:rPr>
          <w:rFonts w:asciiTheme="majorHAnsi" w:hAnsiTheme="majorHAnsi" w:cstheme="majorHAnsi"/>
          <w:sz w:val="28"/>
          <w:szCs w:val="28"/>
        </w:rPr>
      </w:pPr>
    </w:p>
    <w:p w14:paraId="4601B5A9" w14:textId="7AB96DAE" w:rsidR="00B6765D" w:rsidRPr="00B15EEB" w:rsidRDefault="007E5871" w:rsidP="00B6765D">
      <w:pPr>
        <w:rPr>
          <w:rFonts w:asciiTheme="majorHAnsi" w:hAnsiTheme="majorHAnsi" w:cstheme="majorHAnsi"/>
          <w:b/>
          <w:bCs/>
          <w:sz w:val="28"/>
          <w:szCs w:val="28"/>
        </w:rPr>
      </w:pPr>
      <w:r>
        <w:rPr>
          <w:rFonts w:asciiTheme="majorHAnsi" w:hAnsiTheme="majorHAnsi" w:cstheme="majorHAnsi"/>
          <w:b/>
          <w:bCs/>
          <w:sz w:val="28"/>
          <w:szCs w:val="28"/>
        </w:rPr>
        <w:lastRenderedPageBreak/>
        <w:t>Contributo per a</w:t>
      </w:r>
      <w:r w:rsidR="00B6765D" w:rsidRPr="00B15EEB">
        <w:rPr>
          <w:rFonts w:asciiTheme="majorHAnsi" w:hAnsiTheme="majorHAnsi" w:cstheme="majorHAnsi"/>
          <w:b/>
          <w:bCs/>
          <w:sz w:val="28"/>
          <w:szCs w:val="28"/>
        </w:rPr>
        <w:t xml:space="preserve">ccoglienza in </w:t>
      </w:r>
      <w:r w:rsidR="00C52054" w:rsidRPr="00B15EEB">
        <w:rPr>
          <w:rFonts w:asciiTheme="majorHAnsi" w:hAnsiTheme="majorHAnsi" w:cstheme="majorHAnsi"/>
          <w:b/>
          <w:bCs/>
          <w:sz w:val="28"/>
          <w:szCs w:val="28"/>
        </w:rPr>
        <w:t>CISL</w:t>
      </w:r>
    </w:p>
    <w:p w14:paraId="59FA93EC" w14:textId="43B2BE55" w:rsidR="00B6765D" w:rsidRDefault="00B6765D" w:rsidP="00B6765D">
      <w:pPr>
        <w:rPr>
          <w:rFonts w:asciiTheme="majorHAnsi" w:hAnsiTheme="majorHAnsi" w:cstheme="majorHAnsi"/>
          <w:sz w:val="28"/>
          <w:szCs w:val="28"/>
        </w:rPr>
      </w:pPr>
      <w:r>
        <w:rPr>
          <w:rFonts w:asciiTheme="majorHAnsi" w:hAnsiTheme="majorHAnsi" w:cstheme="majorHAnsi"/>
          <w:sz w:val="28"/>
          <w:szCs w:val="28"/>
        </w:rPr>
        <w:t>Due notti in singola pensione</w:t>
      </w:r>
      <w:r w:rsidR="00B15EEB">
        <w:rPr>
          <w:rFonts w:asciiTheme="majorHAnsi" w:hAnsiTheme="majorHAnsi" w:cstheme="majorHAnsi"/>
          <w:sz w:val="28"/>
          <w:szCs w:val="28"/>
        </w:rPr>
        <w:t xml:space="preserve"> </w:t>
      </w:r>
      <w:r>
        <w:rPr>
          <w:rFonts w:asciiTheme="majorHAnsi" w:hAnsiTheme="majorHAnsi" w:cstheme="majorHAnsi"/>
          <w:sz w:val="28"/>
          <w:szCs w:val="28"/>
        </w:rPr>
        <w:t xml:space="preserve">completa euro </w:t>
      </w:r>
      <w:r w:rsidR="00B15EEB">
        <w:rPr>
          <w:rFonts w:asciiTheme="majorHAnsi" w:hAnsiTheme="majorHAnsi" w:cstheme="majorHAnsi"/>
          <w:sz w:val="28"/>
          <w:szCs w:val="28"/>
        </w:rPr>
        <w:t>1</w:t>
      </w:r>
      <w:r w:rsidR="007E5871">
        <w:rPr>
          <w:rFonts w:asciiTheme="majorHAnsi" w:hAnsiTheme="majorHAnsi" w:cstheme="majorHAnsi"/>
          <w:sz w:val="28"/>
          <w:szCs w:val="28"/>
        </w:rPr>
        <w:t>80</w:t>
      </w:r>
    </w:p>
    <w:p w14:paraId="4B1A2BD9" w14:textId="2E58FBCE" w:rsidR="00B15EEB" w:rsidRDefault="00B15EEB" w:rsidP="00B15EEB">
      <w:pPr>
        <w:rPr>
          <w:rFonts w:asciiTheme="majorHAnsi" w:hAnsiTheme="majorHAnsi" w:cstheme="majorHAnsi"/>
          <w:sz w:val="28"/>
          <w:szCs w:val="28"/>
        </w:rPr>
      </w:pPr>
      <w:r w:rsidRPr="00B15EEB">
        <w:rPr>
          <w:rFonts w:asciiTheme="majorHAnsi" w:hAnsiTheme="majorHAnsi" w:cstheme="majorHAnsi"/>
          <w:sz w:val="28"/>
          <w:szCs w:val="28"/>
        </w:rPr>
        <w:t xml:space="preserve">Due notti in </w:t>
      </w:r>
      <w:r>
        <w:rPr>
          <w:rFonts w:asciiTheme="majorHAnsi" w:hAnsiTheme="majorHAnsi" w:cstheme="majorHAnsi"/>
          <w:sz w:val="28"/>
          <w:szCs w:val="28"/>
        </w:rPr>
        <w:t>doppia</w:t>
      </w:r>
      <w:r w:rsidRPr="00B15EEB">
        <w:rPr>
          <w:rFonts w:asciiTheme="majorHAnsi" w:hAnsiTheme="majorHAnsi" w:cstheme="majorHAnsi"/>
          <w:sz w:val="28"/>
          <w:szCs w:val="28"/>
        </w:rPr>
        <w:t xml:space="preserve"> pensione completa euro </w:t>
      </w:r>
      <w:r>
        <w:rPr>
          <w:rFonts w:asciiTheme="majorHAnsi" w:hAnsiTheme="majorHAnsi" w:cstheme="majorHAnsi"/>
          <w:sz w:val="28"/>
          <w:szCs w:val="28"/>
        </w:rPr>
        <w:t>1</w:t>
      </w:r>
      <w:r w:rsidR="007E5871">
        <w:rPr>
          <w:rFonts w:asciiTheme="majorHAnsi" w:hAnsiTheme="majorHAnsi" w:cstheme="majorHAnsi"/>
          <w:sz w:val="28"/>
          <w:szCs w:val="28"/>
        </w:rPr>
        <w:t>60</w:t>
      </w:r>
    </w:p>
    <w:p w14:paraId="2332CEE3" w14:textId="6F378ED6" w:rsidR="00B15EEB" w:rsidRDefault="00B15EEB" w:rsidP="00B15EEB">
      <w:pPr>
        <w:rPr>
          <w:rFonts w:asciiTheme="majorHAnsi" w:hAnsiTheme="majorHAnsi" w:cstheme="majorHAnsi"/>
          <w:sz w:val="28"/>
          <w:szCs w:val="28"/>
        </w:rPr>
      </w:pPr>
    </w:p>
    <w:p w14:paraId="416FA6AC" w14:textId="4574855A" w:rsidR="00B15EEB" w:rsidRPr="00B15EEB" w:rsidRDefault="007E5871" w:rsidP="00B15EEB">
      <w:pPr>
        <w:rPr>
          <w:rFonts w:asciiTheme="majorHAnsi" w:hAnsiTheme="majorHAnsi" w:cstheme="majorHAnsi"/>
          <w:b/>
          <w:bCs/>
          <w:sz w:val="28"/>
          <w:szCs w:val="28"/>
        </w:rPr>
      </w:pPr>
      <w:r>
        <w:rPr>
          <w:rFonts w:asciiTheme="majorHAnsi" w:hAnsiTheme="majorHAnsi" w:cstheme="majorHAnsi"/>
          <w:b/>
          <w:bCs/>
          <w:sz w:val="28"/>
          <w:szCs w:val="28"/>
        </w:rPr>
        <w:t>Contributo per a</w:t>
      </w:r>
      <w:r w:rsidR="00B15EEB" w:rsidRPr="00B15EEB">
        <w:rPr>
          <w:rFonts w:asciiTheme="majorHAnsi" w:hAnsiTheme="majorHAnsi" w:cstheme="majorHAnsi"/>
          <w:b/>
          <w:bCs/>
          <w:sz w:val="28"/>
          <w:szCs w:val="28"/>
        </w:rPr>
        <w:t>ccoglienza Casa per la Pace</w:t>
      </w:r>
    </w:p>
    <w:p w14:paraId="048FCA96" w14:textId="3C1C4553" w:rsidR="00B15EEB" w:rsidRDefault="00B15EEB" w:rsidP="00B15EEB">
      <w:pPr>
        <w:rPr>
          <w:rFonts w:asciiTheme="majorHAnsi" w:hAnsiTheme="majorHAnsi" w:cstheme="majorHAnsi"/>
          <w:sz w:val="28"/>
          <w:szCs w:val="28"/>
        </w:rPr>
      </w:pPr>
      <w:r>
        <w:rPr>
          <w:rFonts w:asciiTheme="majorHAnsi" w:hAnsiTheme="majorHAnsi" w:cstheme="majorHAnsi"/>
          <w:sz w:val="28"/>
          <w:szCs w:val="28"/>
        </w:rPr>
        <w:t>Due notti in singola pensione completa euro 14</w:t>
      </w:r>
      <w:r w:rsidR="007E5871">
        <w:rPr>
          <w:rFonts w:asciiTheme="majorHAnsi" w:hAnsiTheme="majorHAnsi" w:cstheme="majorHAnsi"/>
          <w:sz w:val="28"/>
          <w:szCs w:val="28"/>
        </w:rPr>
        <w:t>0</w:t>
      </w:r>
    </w:p>
    <w:p w14:paraId="62BBA6E6" w14:textId="3F981CBD" w:rsidR="00B15EEB" w:rsidRDefault="00B15EEB" w:rsidP="00B15EEB">
      <w:pPr>
        <w:rPr>
          <w:rFonts w:asciiTheme="majorHAnsi" w:hAnsiTheme="majorHAnsi" w:cstheme="majorHAnsi"/>
          <w:sz w:val="28"/>
          <w:szCs w:val="28"/>
        </w:rPr>
      </w:pPr>
      <w:r w:rsidRPr="00B15EEB">
        <w:rPr>
          <w:rFonts w:asciiTheme="majorHAnsi" w:hAnsiTheme="majorHAnsi" w:cstheme="majorHAnsi"/>
          <w:sz w:val="28"/>
          <w:szCs w:val="28"/>
        </w:rPr>
        <w:t xml:space="preserve">Due notti in </w:t>
      </w:r>
      <w:r>
        <w:rPr>
          <w:rFonts w:asciiTheme="majorHAnsi" w:hAnsiTheme="majorHAnsi" w:cstheme="majorHAnsi"/>
          <w:sz w:val="28"/>
          <w:szCs w:val="28"/>
        </w:rPr>
        <w:t>doppia</w:t>
      </w:r>
      <w:r w:rsidRPr="00B15EEB">
        <w:rPr>
          <w:rFonts w:asciiTheme="majorHAnsi" w:hAnsiTheme="majorHAnsi" w:cstheme="majorHAnsi"/>
          <w:sz w:val="28"/>
          <w:szCs w:val="28"/>
        </w:rPr>
        <w:t xml:space="preserve"> pensione completa euro 1</w:t>
      </w:r>
      <w:r>
        <w:rPr>
          <w:rFonts w:asciiTheme="majorHAnsi" w:hAnsiTheme="majorHAnsi" w:cstheme="majorHAnsi"/>
          <w:sz w:val="28"/>
          <w:szCs w:val="28"/>
        </w:rPr>
        <w:t>2</w:t>
      </w:r>
      <w:r w:rsidR="007E5871">
        <w:rPr>
          <w:rFonts w:asciiTheme="majorHAnsi" w:hAnsiTheme="majorHAnsi" w:cstheme="majorHAnsi"/>
          <w:sz w:val="28"/>
          <w:szCs w:val="28"/>
        </w:rPr>
        <w:t>0</w:t>
      </w:r>
    </w:p>
    <w:p w14:paraId="3BA9E8DF" w14:textId="366624C6" w:rsidR="00B15EEB" w:rsidRDefault="00B15EEB" w:rsidP="00B15EEB">
      <w:pPr>
        <w:rPr>
          <w:rFonts w:asciiTheme="majorHAnsi" w:hAnsiTheme="majorHAnsi" w:cstheme="majorHAnsi"/>
          <w:sz w:val="28"/>
          <w:szCs w:val="28"/>
        </w:rPr>
      </w:pPr>
      <w:r>
        <w:rPr>
          <w:rFonts w:asciiTheme="majorHAnsi" w:hAnsiTheme="majorHAnsi" w:cstheme="majorHAnsi"/>
          <w:sz w:val="28"/>
          <w:szCs w:val="28"/>
        </w:rPr>
        <w:t>Senza bagno singola euro 13</w:t>
      </w:r>
      <w:r w:rsidR="007E5871">
        <w:rPr>
          <w:rFonts w:asciiTheme="majorHAnsi" w:hAnsiTheme="majorHAnsi" w:cstheme="majorHAnsi"/>
          <w:sz w:val="28"/>
          <w:szCs w:val="28"/>
        </w:rPr>
        <w:t>0</w:t>
      </w:r>
    </w:p>
    <w:p w14:paraId="377FDBB4" w14:textId="4368F484" w:rsidR="00B15EEB" w:rsidRDefault="00B15EEB" w:rsidP="00B15EEB">
      <w:pPr>
        <w:rPr>
          <w:rFonts w:asciiTheme="majorHAnsi" w:hAnsiTheme="majorHAnsi" w:cstheme="majorHAnsi"/>
          <w:sz w:val="28"/>
          <w:szCs w:val="28"/>
        </w:rPr>
      </w:pPr>
      <w:r>
        <w:rPr>
          <w:rFonts w:asciiTheme="majorHAnsi" w:hAnsiTheme="majorHAnsi" w:cstheme="majorHAnsi"/>
          <w:sz w:val="28"/>
          <w:szCs w:val="28"/>
        </w:rPr>
        <w:t>Senza bagno doppia euro 11</w:t>
      </w:r>
      <w:r w:rsidR="007E5871">
        <w:rPr>
          <w:rFonts w:asciiTheme="majorHAnsi" w:hAnsiTheme="majorHAnsi" w:cstheme="majorHAnsi"/>
          <w:sz w:val="28"/>
          <w:szCs w:val="28"/>
        </w:rPr>
        <w:t>0</w:t>
      </w:r>
    </w:p>
    <w:p w14:paraId="784D306D" w14:textId="77777777" w:rsidR="00B827DF" w:rsidRDefault="00B827DF" w:rsidP="00B15EEB">
      <w:pPr>
        <w:rPr>
          <w:rFonts w:asciiTheme="majorHAnsi" w:hAnsiTheme="majorHAnsi" w:cstheme="majorHAnsi"/>
          <w:b/>
          <w:bCs/>
          <w:sz w:val="28"/>
          <w:szCs w:val="28"/>
        </w:rPr>
      </w:pPr>
    </w:p>
    <w:p w14:paraId="5F70C704" w14:textId="75271B3F" w:rsidR="00B15EEB" w:rsidRPr="00C61685" w:rsidRDefault="00C61685" w:rsidP="00B15EEB">
      <w:pPr>
        <w:rPr>
          <w:rFonts w:asciiTheme="majorHAnsi" w:hAnsiTheme="majorHAnsi" w:cstheme="majorHAnsi"/>
          <w:b/>
          <w:bCs/>
          <w:sz w:val="28"/>
          <w:szCs w:val="28"/>
        </w:rPr>
      </w:pPr>
      <w:r w:rsidRPr="00C61685">
        <w:rPr>
          <w:rFonts w:asciiTheme="majorHAnsi" w:hAnsiTheme="majorHAnsi" w:cstheme="majorHAnsi"/>
          <w:b/>
          <w:bCs/>
          <w:sz w:val="28"/>
          <w:szCs w:val="28"/>
        </w:rPr>
        <w:t>Iscrizione assemblea 5 euro</w:t>
      </w:r>
    </w:p>
    <w:p w14:paraId="218C5314" w14:textId="77777777" w:rsidR="00B15EEB" w:rsidRPr="00B15EEB" w:rsidRDefault="00B15EEB" w:rsidP="00B15EEB">
      <w:pPr>
        <w:rPr>
          <w:rFonts w:asciiTheme="majorHAnsi" w:hAnsiTheme="majorHAnsi" w:cstheme="majorHAnsi"/>
          <w:sz w:val="28"/>
          <w:szCs w:val="28"/>
        </w:rPr>
      </w:pPr>
    </w:p>
    <w:p w14:paraId="045ABB09" w14:textId="77777777" w:rsidR="00B15EEB" w:rsidRDefault="00B15EEB" w:rsidP="00B6765D">
      <w:pPr>
        <w:rPr>
          <w:rFonts w:asciiTheme="majorHAnsi" w:hAnsiTheme="majorHAnsi" w:cstheme="majorHAnsi"/>
          <w:sz w:val="28"/>
          <w:szCs w:val="28"/>
        </w:rPr>
      </w:pPr>
    </w:p>
    <w:p w14:paraId="64B3D5F6" w14:textId="77777777" w:rsidR="00B15EEB" w:rsidRPr="00FA2218" w:rsidRDefault="00B15EEB" w:rsidP="00B6765D">
      <w:pPr>
        <w:rPr>
          <w:rFonts w:asciiTheme="majorHAnsi" w:hAnsiTheme="majorHAnsi" w:cstheme="majorHAnsi"/>
          <w:sz w:val="28"/>
          <w:szCs w:val="28"/>
        </w:rPr>
      </w:pPr>
    </w:p>
    <w:sectPr w:rsidR="00B15EEB" w:rsidRPr="00FA2218" w:rsidSect="00596F61">
      <w:headerReference w:type="default" r:id="rId7"/>
      <w:pgSz w:w="11906" w:h="16838"/>
      <w:pgMar w:top="269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1AED9" w14:textId="77777777" w:rsidR="00596EE0" w:rsidRDefault="00596EE0" w:rsidP="00C52054">
      <w:pPr>
        <w:spacing w:after="0" w:line="240" w:lineRule="auto"/>
      </w:pPr>
      <w:r>
        <w:separator/>
      </w:r>
    </w:p>
  </w:endnote>
  <w:endnote w:type="continuationSeparator" w:id="0">
    <w:p w14:paraId="16FBE706" w14:textId="77777777" w:rsidR="00596EE0" w:rsidRDefault="00596EE0" w:rsidP="00C52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094C9" w14:textId="77777777" w:rsidR="00596EE0" w:rsidRDefault="00596EE0" w:rsidP="00C52054">
      <w:pPr>
        <w:spacing w:after="0" w:line="240" w:lineRule="auto"/>
      </w:pPr>
      <w:r>
        <w:separator/>
      </w:r>
    </w:p>
  </w:footnote>
  <w:footnote w:type="continuationSeparator" w:id="0">
    <w:p w14:paraId="4C1CD67B" w14:textId="77777777" w:rsidR="00596EE0" w:rsidRDefault="00596EE0" w:rsidP="00C52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0148" w14:textId="6ED8ACC5" w:rsidR="00C52054" w:rsidRDefault="00C52054">
    <w:pPr>
      <w:pStyle w:val="Intestazione"/>
    </w:pPr>
    <w:r>
      <w:rPr>
        <w:rFonts w:asciiTheme="majorHAnsi" w:hAnsiTheme="majorHAnsi" w:cstheme="majorHAnsi"/>
        <w:b/>
        <w:bCs/>
        <w:noProof/>
        <w:sz w:val="28"/>
        <w:szCs w:val="28"/>
      </w:rPr>
      <w:drawing>
        <wp:anchor distT="0" distB="0" distL="114300" distR="114300" simplePos="0" relativeHeight="251658240" behindDoc="1" locked="0" layoutInCell="1" allowOverlap="1" wp14:anchorId="09690405" wp14:editId="05408E8E">
          <wp:simplePos x="0" y="0"/>
          <wp:positionH relativeFrom="column">
            <wp:posOffset>1442085</wp:posOffset>
          </wp:positionH>
          <wp:positionV relativeFrom="paragraph">
            <wp:posOffset>-49530</wp:posOffset>
          </wp:positionV>
          <wp:extent cx="3137590" cy="1362075"/>
          <wp:effectExtent l="0" t="0" r="5715" b="0"/>
          <wp:wrapNone/>
          <wp:docPr id="12" name="Immagine 12"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lipart&#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137590" cy="13620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46BF7"/>
    <w:multiLevelType w:val="hybridMultilevel"/>
    <w:tmpl w:val="4C8ABF4E"/>
    <w:lvl w:ilvl="0" w:tplc="19F8C70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DAB5837"/>
    <w:multiLevelType w:val="hybridMultilevel"/>
    <w:tmpl w:val="D72075BE"/>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D0D16CC"/>
    <w:multiLevelType w:val="hybridMultilevel"/>
    <w:tmpl w:val="96FCE868"/>
    <w:lvl w:ilvl="0" w:tplc="0410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8E"/>
    <w:rsid w:val="000327AE"/>
    <w:rsid w:val="0006066C"/>
    <w:rsid w:val="001228F5"/>
    <w:rsid w:val="00147081"/>
    <w:rsid w:val="00147DF9"/>
    <w:rsid w:val="00241943"/>
    <w:rsid w:val="00265C45"/>
    <w:rsid w:val="002C56D4"/>
    <w:rsid w:val="00307E8E"/>
    <w:rsid w:val="00327958"/>
    <w:rsid w:val="00541074"/>
    <w:rsid w:val="00595694"/>
    <w:rsid w:val="00596EE0"/>
    <w:rsid w:val="00596F61"/>
    <w:rsid w:val="0068391D"/>
    <w:rsid w:val="006D282F"/>
    <w:rsid w:val="00700C0A"/>
    <w:rsid w:val="00703507"/>
    <w:rsid w:val="007D2C45"/>
    <w:rsid w:val="007E5871"/>
    <w:rsid w:val="00837AE8"/>
    <w:rsid w:val="008C33A0"/>
    <w:rsid w:val="009165C5"/>
    <w:rsid w:val="00986FFA"/>
    <w:rsid w:val="009E31EA"/>
    <w:rsid w:val="00AD093D"/>
    <w:rsid w:val="00AF0843"/>
    <w:rsid w:val="00B15EEB"/>
    <w:rsid w:val="00B6765D"/>
    <w:rsid w:val="00B70D13"/>
    <w:rsid w:val="00B827DF"/>
    <w:rsid w:val="00BB593E"/>
    <w:rsid w:val="00C52054"/>
    <w:rsid w:val="00C61685"/>
    <w:rsid w:val="00D5129D"/>
    <w:rsid w:val="00E11BC5"/>
    <w:rsid w:val="00FA22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741F9"/>
  <w15:chartTrackingRefBased/>
  <w15:docId w15:val="{8C027AD6-1A7A-4A8D-9690-3D6B937A0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70D13"/>
  </w:style>
  <w:style w:type="paragraph" w:styleId="Titolo1">
    <w:name w:val="heading 1"/>
    <w:basedOn w:val="Normale"/>
    <w:next w:val="Normale"/>
    <w:link w:val="Titolo1Carattere"/>
    <w:uiPriority w:val="9"/>
    <w:qFormat/>
    <w:rsid w:val="00B70D13"/>
    <w:pPr>
      <w:keepNext/>
      <w:keepLines/>
      <w:spacing w:before="320" w:after="40"/>
      <w:outlineLvl w:val="0"/>
    </w:pPr>
    <w:rPr>
      <w:rFonts w:asciiTheme="majorHAnsi" w:eastAsiaTheme="majorEastAsia" w:hAnsiTheme="majorHAnsi" w:cstheme="majorBidi"/>
      <w:b/>
      <w:bCs/>
      <w:caps/>
      <w:spacing w:val="4"/>
      <w:sz w:val="28"/>
      <w:szCs w:val="28"/>
    </w:rPr>
  </w:style>
  <w:style w:type="paragraph" w:styleId="Titolo2">
    <w:name w:val="heading 2"/>
    <w:basedOn w:val="Normale"/>
    <w:next w:val="Normale"/>
    <w:link w:val="Titolo2Carattere"/>
    <w:uiPriority w:val="9"/>
    <w:semiHidden/>
    <w:unhideWhenUsed/>
    <w:qFormat/>
    <w:rsid w:val="00B70D13"/>
    <w:pPr>
      <w:keepNext/>
      <w:keepLines/>
      <w:spacing w:before="120" w:after="0"/>
      <w:outlineLvl w:val="1"/>
    </w:pPr>
    <w:rPr>
      <w:rFonts w:asciiTheme="majorHAnsi" w:eastAsiaTheme="majorEastAsia" w:hAnsiTheme="majorHAnsi" w:cstheme="majorBidi"/>
      <w:b/>
      <w:bCs/>
      <w:sz w:val="28"/>
      <w:szCs w:val="28"/>
    </w:rPr>
  </w:style>
  <w:style w:type="paragraph" w:styleId="Titolo3">
    <w:name w:val="heading 3"/>
    <w:basedOn w:val="Normale"/>
    <w:next w:val="Normale"/>
    <w:link w:val="Titolo3Carattere"/>
    <w:uiPriority w:val="9"/>
    <w:semiHidden/>
    <w:unhideWhenUsed/>
    <w:qFormat/>
    <w:rsid w:val="00B70D13"/>
    <w:pPr>
      <w:keepNext/>
      <w:keepLines/>
      <w:spacing w:before="120" w:after="0"/>
      <w:outlineLvl w:val="2"/>
    </w:pPr>
    <w:rPr>
      <w:rFonts w:asciiTheme="majorHAnsi" w:eastAsiaTheme="majorEastAsia" w:hAnsiTheme="majorHAnsi" w:cstheme="majorBidi"/>
      <w:spacing w:val="4"/>
      <w:sz w:val="24"/>
      <w:szCs w:val="24"/>
    </w:rPr>
  </w:style>
  <w:style w:type="paragraph" w:styleId="Titolo4">
    <w:name w:val="heading 4"/>
    <w:basedOn w:val="Normale"/>
    <w:next w:val="Normale"/>
    <w:link w:val="Titolo4Carattere"/>
    <w:uiPriority w:val="9"/>
    <w:semiHidden/>
    <w:unhideWhenUsed/>
    <w:qFormat/>
    <w:rsid w:val="00B70D13"/>
    <w:pPr>
      <w:keepNext/>
      <w:keepLines/>
      <w:spacing w:before="120" w:after="0"/>
      <w:outlineLvl w:val="3"/>
    </w:pPr>
    <w:rPr>
      <w:rFonts w:asciiTheme="majorHAnsi" w:eastAsiaTheme="majorEastAsia" w:hAnsiTheme="majorHAnsi" w:cstheme="majorBidi"/>
      <w:i/>
      <w:iCs/>
      <w:sz w:val="24"/>
      <w:szCs w:val="24"/>
    </w:rPr>
  </w:style>
  <w:style w:type="paragraph" w:styleId="Titolo5">
    <w:name w:val="heading 5"/>
    <w:basedOn w:val="Normale"/>
    <w:next w:val="Normale"/>
    <w:link w:val="Titolo5Carattere"/>
    <w:uiPriority w:val="9"/>
    <w:semiHidden/>
    <w:unhideWhenUsed/>
    <w:qFormat/>
    <w:rsid w:val="00B70D13"/>
    <w:pPr>
      <w:keepNext/>
      <w:keepLines/>
      <w:spacing w:before="120" w:after="0"/>
      <w:outlineLvl w:val="4"/>
    </w:pPr>
    <w:rPr>
      <w:rFonts w:asciiTheme="majorHAnsi" w:eastAsiaTheme="majorEastAsia" w:hAnsiTheme="majorHAnsi" w:cstheme="majorBidi"/>
      <w:b/>
      <w:bCs/>
    </w:rPr>
  </w:style>
  <w:style w:type="paragraph" w:styleId="Titolo6">
    <w:name w:val="heading 6"/>
    <w:basedOn w:val="Normale"/>
    <w:next w:val="Normale"/>
    <w:link w:val="Titolo6Carattere"/>
    <w:uiPriority w:val="9"/>
    <w:semiHidden/>
    <w:unhideWhenUsed/>
    <w:qFormat/>
    <w:rsid w:val="00B70D13"/>
    <w:pPr>
      <w:keepNext/>
      <w:keepLines/>
      <w:spacing w:before="120" w:after="0"/>
      <w:outlineLvl w:val="5"/>
    </w:pPr>
    <w:rPr>
      <w:rFonts w:asciiTheme="majorHAnsi" w:eastAsiaTheme="majorEastAsia" w:hAnsiTheme="majorHAnsi" w:cstheme="majorBidi"/>
      <w:b/>
      <w:bCs/>
      <w:i/>
      <w:iCs/>
    </w:rPr>
  </w:style>
  <w:style w:type="paragraph" w:styleId="Titolo7">
    <w:name w:val="heading 7"/>
    <w:basedOn w:val="Normale"/>
    <w:next w:val="Normale"/>
    <w:link w:val="Titolo7Carattere"/>
    <w:uiPriority w:val="9"/>
    <w:semiHidden/>
    <w:unhideWhenUsed/>
    <w:qFormat/>
    <w:rsid w:val="00B70D13"/>
    <w:pPr>
      <w:keepNext/>
      <w:keepLines/>
      <w:spacing w:before="120" w:after="0"/>
      <w:outlineLvl w:val="6"/>
    </w:pPr>
    <w:rPr>
      <w:i/>
      <w:iCs/>
    </w:rPr>
  </w:style>
  <w:style w:type="paragraph" w:styleId="Titolo8">
    <w:name w:val="heading 8"/>
    <w:basedOn w:val="Normale"/>
    <w:next w:val="Normale"/>
    <w:link w:val="Titolo8Carattere"/>
    <w:uiPriority w:val="9"/>
    <w:semiHidden/>
    <w:unhideWhenUsed/>
    <w:qFormat/>
    <w:rsid w:val="00B70D13"/>
    <w:pPr>
      <w:keepNext/>
      <w:keepLines/>
      <w:spacing w:before="120" w:after="0"/>
      <w:outlineLvl w:val="7"/>
    </w:pPr>
    <w:rPr>
      <w:b/>
      <w:bCs/>
    </w:rPr>
  </w:style>
  <w:style w:type="paragraph" w:styleId="Titolo9">
    <w:name w:val="heading 9"/>
    <w:basedOn w:val="Normale"/>
    <w:next w:val="Normale"/>
    <w:link w:val="Titolo9Carattere"/>
    <w:uiPriority w:val="9"/>
    <w:semiHidden/>
    <w:unhideWhenUsed/>
    <w:qFormat/>
    <w:rsid w:val="00B70D13"/>
    <w:pPr>
      <w:keepNext/>
      <w:keepLines/>
      <w:spacing w:before="120" w:after="0"/>
      <w:outlineLvl w:val="8"/>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307E8E"/>
    <w:pPr>
      <w:spacing w:before="100" w:beforeAutospacing="1" w:after="119"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C5205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52054"/>
  </w:style>
  <w:style w:type="paragraph" w:styleId="Pidipagina">
    <w:name w:val="footer"/>
    <w:basedOn w:val="Normale"/>
    <w:link w:val="PidipaginaCarattere"/>
    <w:uiPriority w:val="99"/>
    <w:unhideWhenUsed/>
    <w:rsid w:val="00C5205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52054"/>
  </w:style>
  <w:style w:type="character" w:customStyle="1" w:styleId="Titolo1Carattere">
    <w:name w:val="Titolo 1 Carattere"/>
    <w:basedOn w:val="Carpredefinitoparagrafo"/>
    <w:link w:val="Titolo1"/>
    <w:uiPriority w:val="9"/>
    <w:rsid w:val="00B70D13"/>
    <w:rPr>
      <w:rFonts w:asciiTheme="majorHAnsi" w:eastAsiaTheme="majorEastAsia" w:hAnsiTheme="majorHAnsi" w:cstheme="majorBidi"/>
      <w:b/>
      <w:bCs/>
      <w:caps/>
      <w:spacing w:val="4"/>
      <w:sz w:val="28"/>
      <w:szCs w:val="28"/>
    </w:rPr>
  </w:style>
  <w:style w:type="character" w:customStyle="1" w:styleId="Titolo2Carattere">
    <w:name w:val="Titolo 2 Carattere"/>
    <w:basedOn w:val="Carpredefinitoparagrafo"/>
    <w:link w:val="Titolo2"/>
    <w:uiPriority w:val="9"/>
    <w:semiHidden/>
    <w:rsid w:val="00B70D13"/>
    <w:rPr>
      <w:rFonts w:asciiTheme="majorHAnsi" w:eastAsiaTheme="majorEastAsia" w:hAnsiTheme="majorHAnsi" w:cstheme="majorBidi"/>
      <w:b/>
      <w:bCs/>
      <w:sz w:val="28"/>
      <w:szCs w:val="28"/>
    </w:rPr>
  </w:style>
  <w:style w:type="character" w:customStyle="1" w:styleId="Titolo3Carattere">
    <w:name w:val="Titolo 3 Carattere"/>
    <w:basedOn w:val="Carpredefinitoparagrafo"/>
    <w:link w:val="Titolo3"/>
    <w:uiPriority w:val="9"/>
    <w:semiHidden/>
    <w:rsid w:val="00B70D13"/>
    <w:rPr>
      <w:rFonts w:asciiTheme="majorHAnsi" w:eastAsiaTheme="majorEastAsia" w:hAnsiTheme="majorHAnsi" w:cstheme="majorBidi"/>
      <w:spacing w:val="4"/>
      <w:sz w:val="24"/>
      <w:szCs w:val="24"/>
    </w:rPr>
  </w:style>
  <w:style w:type="character" w:customStyle="1" w:styleId="Titolo4Carattere">
    <w:name w:val="Titolo 4 Carattere"/>
    <w:basedOn w:val="Carpredefinitoparagrafo"/>
    <w:link w:val="Titolo4"/>
    <w:uiPriority w:val="9"/>
    <w:semiHidden/>
    <w:rsid w:val="00B70D13"/>
    <w:rPr>
      <w:rFonts w:asciiTheme="majorHAnsi" w:eastAsiaTheme="majorEastAsia" w:hAnsiTheme="majorHAnsi" w:cstheme="majorBidi"/>
      <w:i/>
      <w:iCs/>
      <w:sz w:val="24"/>
      <w:szCs w:val="24"/>
    </w:rPr>
  </w:style>
  <w:style w:type="character" w:customStyle="1" w:styleId="Titolo5Carattere">
    <w:name w:val="Titolo 5 Carattere"/>
    <w:basedOn w:val="Carpredefinitoparagrafo"/>
    <w:link w:val="Titolo5"/>
    <w:uiPriority w:val="9"/>
    <w:semiHidden/>
    <w:rsid w:val="00B70D13"/>
    <w:rPr>
      <w:rFonts w:asciiTheme="majorHAnsi" w:eastAsiaTheme="majorEastAsia" w:hAnsiTheme="majorHAnsi" w:cstheme="majorBidi"/>
      <w:b/>
      <w:bCs/>
    </w:rPr>
  </w:style>
  <w:style w:type="character" w:customStyle="1" w:styleId="Titolo6Carattere">
    <w:name w:val="Titolo 6 Carattere"/>
    <w:basedOn w:val="Carpredefinitoparagrafo"/>
    <w:link w:val="Titolo6"/>
    <w:uiPriority w:val="9"/>
    <w:semiHidden/>
    <w:rsid w:val="00B70D13"/>
    <w:rPr>
      <w:rFonts w:asciiTheme="majorHAnsi" w:eastAsiaTheme="majorEastAsia" w:hAnsiTheme="majorHAnsi" w:cstheme="majorBidi"/>
      <w:b/>
      <w:bCs/>
      <w:i/>
      <w:iCs/>
    </w:rPr>
  </w:style>
  <w:style w:type="character" w:customStyle="1" w:styleId="Titolo7Carattere">
    <w:name w:val="Titolo 7 Carattere"/>
    <w:basedOn w:val="Carpredefinitoparagrafo"/>
    <w:link w:val="Titolo7"/>
    <w:uiPriority w:val="9"/>
    <w:semiHidden/>
    <w:rsid w:val="00B70D13"/>
    <w:rPr>
      <w:i/>
      <w:iCs/>
    </w:rPr>
  </w:style>
  <w:style w:type="character" w:customStyle="1" w:styleId="Titolo8Carattere">
    <w:name w:val="Titolo 8 Carattere"/>
    <w:basedOn w:val="Carpredefinitoparagrafo"/>
    <w:link w:val="Titolo8"/>
    <w:uiPriority w:val="9"/>
    <w:semiHidden/>
    <w:rsid w:val="00B70D13"/>
    <w:rPr>
      <w:b/>
      <w:bCs/>
    </w:rPr>
  </w:style>
  <w:style w:type="character" w:customStyle="1" w:styleId="Titolo9Carattere">
    <w:name w:val="Titolo 9 Carattere"/>
    <w:basedOn w:val="Carpredefinitoparagrafo"/>
    <w:link w:val="Titolo9"/>
    <w:uiPriority w:val="9"/>
    <w:semiHidden/>
    <w:rsid w:val="00B70D13"/>
    <w:rPr>
      <w:i/>
      <w:iCs/>
    </w:rPr>
  </w:style>
  <w:style w:type="paragraph" w:styleId="Didascalia">
    <w:name w:val="caption"/>
    <w:basedOn w:val="Normale"/>
    <w:next w:val="Normale"/>
    <w:uiPriority w:val="35"/>
    <w:semiHidden/>
    <w:unhideWhenUsed/>
    <w:qFormat/>
    <w:rsid w:val="00B70D13"/>
    <w:rPr>
      <w:b/>
      <w:bCs/>
      <w:sz w:val="18"/>
      <w:szCs w:val="18"/>
    </w:rPr>
  </w:style>
  <w:style w:type="paragraph" w:styleId="Titolo">
    <w:name w:val="Title"/>
    <w:basedOn w:val="Normale"/>
    <w:next w:val="Normale"/>
    <w:link w:val="TitoloCarattere"/>
    <w:uiPriority w:val="10"/>
    <w:qFormat/>
    <w:rsid w:val="00B70D13"/>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oloCarattere">
    <w:name w:val="Titolo Carattere"/>
    <w:basedOn w:val="Carpredefinitoparagrafo"/>
    <w:link w:val="Titolo"/>
    <w:uiPriority w:val="10"/>
    <w:rsid w:val="00B70D13"/>
    <w:rPr>
      <w:rFonts w:asciiTheme="majorHAnsi" w:eastAsiaTheme="majorEastAsia" w:hAnsiTheme="majorHAnsi" w:cstheme="majorBidi"/>
      <w:b/>
      <w:bCs/>
      <w:spacing w:val="-7"/>
      <w:sz w:val="48"/>
      <w:szCs w:val="48"/>
    </w:rPr>
  </w:style>
  <w:style w:type="paragraph" w:styleId="Sottotitolo">
    <w:name w:val="Subtitle"/>
    <w:basedOn w:val="Normale"/>
    <w:next w:val="Normale"/>
    <w:link w:val="SottotitoloCarattere"/>
    <w:uiPriority w:val="11"/>
    <w:qFormat/>
    <w:rsid w:val="00B70D13"/>
    <w:pPr>
      <w:numPr>
        <w:ilvl w:val="1"/>
      </w:numPr>
      <w:spacing w:after="240"/>
      <w:jc w:val="center"/>
    </w:pPr>
    <w:rPr>
      <w:rFonts w:asciiTheme="majorHAnsi" w:eastAsiaTheme="majorEastAsia" w:hAnsiTheme="majorHAnsi" w:cstheme="majorBidi"/>
      <w:sz w:val="24"/>
      <w:szCs w:val="24"/>
    </w:rPr>
  </w:style>
  <w:style w:type="character" w:customStyle="1" w:styleId="SottotitoloCarattere">
    <w:name w:val="Sottotitolo Carattere"/>
    <w:basedOn w:val="Carpredefinitoparagrafo"/>
    <w:link w:val="Sottotitolo"/>
    <w:uiPriority w:val="11"/>
    <w:rsid w:val="00B70D13"/>
    <w:rPr>
      <w:rFonts w:asciiTheme="majorHAnsi" w:eastAsiaTheme="majorEastAsia" w:hAnsiTheme="majorHAnsi" w:cstheme="majorBidi"/>
      <w:sz w:val="24"/>
      <w:szCs w:val="24"/>
    </w:rPr>
  </w:style>
  <w:style w:type="character" w:styleId="Enfasigrassetto">
    <w:name w:val="Strong"/>
    <w:basedOn w:val="Carpredefinitoparagrafo"/>
    <w:uiPriority w:val="22"/>
    <w:qFormat/>
    <w:rsid w:val="00B70D13"/>
    <w:rPr>
      <w:b/>
      <w:bCs/>
      <w:color w:val="auto"/>
    </w:rPr>
  </w:style>
  <w:style w:type="character" w:styleId="Enfasicorsivo">
    <w:name w:val="Emphasis"/>
    <w:basedOn w:val="Carpredefinitoparagrafo"/>
    <w:uiPriority w:val="20"/>
    <w:qFormat/>
    <w:rsid w:val="00B70D13"/>
    <w:rPr>
      <w:i/>
      <w:iCs/>
      <w:color w:val="auto"/>
    </w:rPr>
  </w:style>
  <w:style w:type="paragraph" w:styleId="Nessunaspaziatura">
    <w:name w:val="No Spacing"/>
    <w:uiPriority w:val="1"/>
    <w:qFormat/>
    <w:rsid w:val="00B70D13"/>
    <w:pPr>
      <w:spacing w:after="0" w:line="240" w:lineRule="auto"/>
    </w:pPr>
  </w:style>
  <w:style w:type="paragraph" w:styleId="Citazione">
    <w:name w:val="Quote"/>
    <w:basedOn w:val="Normale"/>
    <w:next w:val="Normale"/>
    <w:link w:val="CitazioneCarattere"/>
    <w:uiPriority w:val="29"/>
    <w:qFormat/>
    <w:rsid w:val="00B70D13"/>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zioneCarattere">
    <w:name w:val="Citazione Carattere"/>
    <w:basedOn w:val="Carpredefinitoparagrafo"/>
    <w:link w:val="Citazione"/>
    <w:uiPriority w:val="29"/>
    <w:rsid w:val="00B70D13"/>
    <w:rPr>
      <w:rFonts w:asciiTheme="majorHAnsi" w:eastAsiaTheme="majorEastAsia" w:hAnsiTheme="majorHAnsi" w:cstheme="majorBidi"/>
      <w:i/>
      <w:iCs/>
      <w:sz w:val="24"/>
      <w:szCs w:val="24"/>
    </w:rPr>
  </w:style>
  <w:style w:type="paragraph" w:styleId="Citazioneintensa">
    <w:name w:val="Intense Quote"/>
    <w:basedOn w:val="Normale"/>
    <w:next w:val="Normale"/>
    <w:link w:val="CitazioneintensaCarattere"/>
    <w:uiPriority w:val="30"/>
    <w:qFormat/>
    <w:rsid w:val="00B70D13"/>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zioneintensaCarattere">
    <w:name w:val="Citazione intensa Carattere"/>
    <w:basedOn w:val="Carpredefinitoparagrafo"/>
    <w:link w:val="Citazioneintensa"/>
    <w:uiPriority w:val="30"/>
    <w:rsid w:val="00B70D13"/>
    <w:rPr>
      <w:rFonts w:asciiTheme="majorHAnsi" w:eastAsiaTheme="majorEastAsia" w:hAnsiTheme="majorHAnsi" w:cstheme="majorBidi"/>
      <w:sz w:val="26"/>
      <w:szCs w:val="26"/>
    </w:rPr>
  </w:style>
  <w:style w:type="character" w:styleId="Enfasidelicata">
    <w:name w:val="Subtle Emphasis"/>
    <w:basedOn w:val="Carpredefinitoparagrafo"/>
    <w:uiPriority w:val="19"/>
    <w:qFormat/>
    <w:rsid w:val="00B70D13"/>
    <w:rPr>
      <w:i/>
      <w:iCs/>
      <w:color w:val="auto"/>
    </w:rPr>
  </w:style>
  <w:style w:type="character" w:styleId="Enfasiintensa">
    <w:name w:val="Intense Emphasis"/>
    <w:basedOn w:val="Carpredefinitoparagrafo"/>
    <w:uiPriority w:val="21"/>
    <w:qFormat/>
    <w:rsid w:val="00B70D13"/>
    <w:rPr>
      <w:b/>
      <w:bCs/>
      <w:i/>
      <w:iCs/>
      <w:color w:val="auto"/>
    </w:rPr>
  </w:style>
  <w:style w:type="character" w:styleId="Riferimentodelicato">
    <w:name w:val="Subtle Reference"/>
    <w:basedOn w:val="Carpredefinitoparagrafo"/>
    <w:uiPriority w:val="31"/>
    <w:qFormat/>
    <w:rsid w:val="00B70D13"/>
    <w:rPr>
      <w:smallCaps/>
      <w:color w:val="auto"/>
      <w:u w:val="single" w:color="7F7F7F" w:themeColor="text1" w:themeTint="80"/>
    </w:rPr>
  </w:style>
  <w:style w:type="character" w:styleId="Riferimentointenso">
    <w:name w:val="Intense Reference"/>
    <w:basedOn w:val="Carpredefinitoparagrafo"/>
    <w:uiPriority w:val="32"/>
    <w:qFormat/>
    <w:rsid w:val="00B70D13"/>
    <w:rPr>
      <w:b/>
      <w:bCs/>
      <w:smallCaps/>
      <w:color w:val="auto"/>
      <w:u w:val="single"/>
    </w:rPr>
  </w:style>
  <w:style w:type="character" w:styleId="Titolodellibro">
    <w:name w:val="Book Title"/>
    <w:basedOn w:val="Carpredefinitoparagrafo"/>
    <w:uiPriority w:val="33"/>
    <w:qFormat/>
    <w:rsid w:val="00B70D13"/>
    <w:rPr>
      <w:b/>
      <w:bCs/>
      <w:smallCaps/>
      <w:color w:val="auto"/>
    </w:rPr>
  </w:style>
  <w:style w:type="paragraph" w:styleId="Titolosommario">
    <w:name w:val="TOC Heading"/>
    <w:basedOn w:val="Titolo1"/>
    <w:next w:val="Normale"/>
    <w:uiPriority w:val="39"/>
    <w:semiHidden/>
    <w:unhideWhenUsed/>
    <w:qFormat/>
    <w:rsid w:val="00B70D1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70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541</Words>
  <Characters>3084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Norberto</dc:creator>
  <cp:keywords/>
  <dc:description/>
  <cp:lastModifiedBy>Giuliana La Spada</cp:lastModifiedBy>
  <cp:revision>14</cp:revision>
  <dcterms:created xsi:type="dcterms:W3CDTF">2022-02-23T16:25:00Z</dcterms:created>
  <dcterms:modified xsi:type="dcterms:W3CDTF">2022-02-24T11:03:00Z</dcterms:modified>
</cp:coreProperties>
</file>